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B96E2" w14:textId="77777777" w:rsidR="000B5962" w:rsidRDefault="000B5962" w:rsidP="000B5962">
      <w:pPr>
        <w:autoSpaceDE w:val="0"/>
        <w:autoSpaceDN w:val="0"/>
        <w:adjustRightInd w:val="0"/>
        <w:spacing w:after="0" w:line="240" w:lineRule="auto"/>
        <w:jc w:val="right"/>
        <w:rPr>
          <w:rFonts w:cstheme="minorHAnsi"/>
          <w:b/>
          <w:bCs/>
          <w:color w:val="000000"/>
          <w:sz w:val="38"/>
          <w:szCs w:val="38"/>
        </w:rPr>
      </w:pPr>
      <w:r>
        <w:rPr>
          <w:rFonts w:cstheme="minorHAnsi"/>
          <w:b/>
          <w:bCs/>
          <w:noProof/>
          <w:color w:val="000000"/>
          <w:sz w:val="38"/>
          <w:szCs w:val="38"/>
        </w:rPr>
        <w:drawing>
          <wp:anchor distT="0" distB="0" distL="114300" distR="114300" simplePos="0" relativeHeight="251658240" behindDoc="1" locked="0" layoutInCell="1" allowOverlap="1" wp14:anchorId="0D350785" wp14:editId="52C41AB8">
            <wp:simplePos x="0" y="0"/>
            <wp:positionH relativeFrom="column">
              <wp:posOffset>3136900</wp:posOffset>
            </wp:positionH>
            <wp:positionV relativeFrom="paragraph">
              <wp:posOffset>-311150</wp:posOffset>
            </wp:positionV>
            <wp:extent cx="2796540" cy="974991"/>
            <wp:effectExtent l="0" t="0" r="3810" b="0"/>
            <wp:wrapNone/>
            <wp:docPr id="2" name="Picture 2" descr="A picture containing logo&#10;&#10;Description automatically generated">
              <a:extLst xmlns:a="http://schemas.openxmlformats.org/drawingml/2006/main">
                <a:ext uri="{FF2B5EF4-FFF2-40B4-BE49-F238E27FC236}">
                  <a16:creationId xmlns:a16="http://schemas.microsoft.com/office/drawing/2014/main" id="{09C718E6-18FF-4CB4-981A-AE04BBD245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807824" cy="978925"/>
                    </a:xfrm>
                    <a:prstGeom prst="rect">
                      <a:avLst/>
                    </a:prstGeom>
                  </pic:spPr>
                </pic:pic>
              </a:graphicData>
            </a:graphic>
            <wp14:sizeRelH relativeFrom="margin">
              <wp14:pctWidth>0</wp14:pctWidth>
            </wp14:sizeRelH>
            <wp14:sizeRelV relativeFrom="margin">
              <wp14:pctHeight>0</wp14:pctHeight>
            </wp14:sizeRelV>
          </wp:anchor>
        </w:drawing>
      </w:r>
    </w:p>
    <w:p w14:paraId="63482634" w14:textId="77777777" w:rsidR="000B5962" w:rsidRDefault="000B5962" w:rsidP="005D1B95">
      <w:pPr>
        <w:autoSpaceDE w:val="0"/>
        <w:autoSpaceDN w:val="0"/>
        <w:adjustRightInd w:val="0"/>
        <w:spacing w:after="0" w:line="240" w:lineRule="auto"/>
        <w:jc w:val="center"/>
        <w:rPr>
          <w:rFonts w:cstheme="minorHAnsi"/>
          <w:b/>
          <w:bCs/>
          <w:color w:val="000000"/>
          <w:sz w:val="38"/>
          <w:szCs w:val="38"/>
        </w:rPr>
      </w:pPr>
    </w:p>
    <w:p w14:paraId="61EE8B61" w14:textId="77777777" w:rsidR="000B5962" w:rsidRDefault="000B5962" w:rsidP="000B5962">
      <w:pPr>
        <w:autoSpaceDE w:val="0"/>
        <w:autoSpaceDN w:val="0"/>
        <w:adjustRightInd w:val="0"/>
        <w:spacing w:after="0" w:line="240" w:lineRule="auto"/>
        <w:jc w:val="right"/>
        <w:rPr>
          <w:rFonts w:cstheme="minorHAnsi"/>
          <w:b/>
          <w:bCs/>
          <w:color w:val="000000"/>
          <w:sz w:val="38"/>
          <w:szCs w:val="38"/>
        </w:rPr>
      </w:pPr>
    </w:p>
    <w:p w14:paraId="3DC3C6BA" w14:textId="3C7293C4" w:rsidR="000B5962" w:rsidRPr="0048323D" w:rsidRDefault="000B5962" w:rsidP="005D1B95">
      <w:pPr>
        <w:autoSpaceDE w:val="0"/>
        <w:autoSpaceDN w:val="0"/>
        <w:adjustRightInd w:val="0"/>
        <w:spacing w:after="0" w:line="240" w:lineRule="auto"/>
        <w:jc w:val="right"/>
        <w:rPr>
          <w:rFonts w:cstheme="minorHAnsi"/>
          <w:b/>
          <w:bCs/>
          <w:color w:val="000000"/>
          <w:sz w:val="38"/>
          <w:szCs w:val="38"/>
        </w:rPr>
      </w:pPr>
      <w:r w:rsidRPr="005F1A04">
        <w:rPr>
          <w:rFonts w:cstheme="minorHAnsi"/>
          <w:b/>
          <w:bCs/>
          <w:color w:val="000000"/>
          <w:sz w:val="38"/>
          <w:szCs w:val="38"/>
        </w:rPr>
        <w:t>NEWS RELEASE</w:t>
      </w:r>
    </w:p>
    <w:p w14:paraId="45BDFEC4" w14:textId="797D1986" w:rsidR="000B5962" w:rsidRPr="000913C8" w:rsidRDefault="000B5962" w:rsidP="000B5962">
      <w:pPr>
        <w:spacing w:after="0" w:line="240" w:lineRule="auto"/>
        <w:jc w:val="right"/>
        <w:rPr>
          <w:rFonts w:ascii="Calibri" w:eastAsia="Times New Roman" w:hAnsi="Calibri" w:cs="Calibri"/>
          <w:b/>
          <w:bCs/>
          <w:kern w:val="0"/>
          <w:sz w:val="24"/>
          <w:szCs w:val="24"/>
          <w:lang w:eastAsia="en-GB"/>
          <w14:ligatures w14:val="none"/>
        </w:rPr>
      </w:pPr>
      <w:r>
        <w:rPr>
          <w:rFonts w:ascii="Calibri" w:eastAsia="Times New Roman" w:hAnsi="Calibri" w:cs="Calibri"/>
          <w:b/>
          <w:bCs/>
          <w:kern w:val="0"/>
          <w:sz w:val="24"/>
          <w:szCs w:val="24"/>
          <w:lang w:eastAsia="en-GB"/>
          <w14:ligatures w14:val="none"/>
        </w:rPr>
        <w:t>Step Into a Storybook Christmas at BeWILDerwood</w:t>
      </w:r>
    </w:p>
    <w:p w14:paraId="24E37C59" w14:textId="77777777" w:rsidR="000B5962" w:rsidRPr="003937A6" w:rsidRDefault="000B5962" w:rsidP="000B5962">
      <w:pPr>
        <w:spacing w:after="0"/>
        <w:jc w:val="right"/>
        <w:rPr>
          <w:rFonts w:cstheme="minorHAnsi"/>
          <w:b/>
          <w:bCs/>
        </w:rPr>
      </w:pPr>
    </w:p>
    <w:p w14:paraId="46261F53" w14:textId="77777777" w:rsidR="000B5962" w:rsidRDefault="000B5962" w:rsidP="005D1B95">
      <w:pPr>
        <w:spacing w:after="0"/>
        <w:ind w:left="3600" w:firstLine="720"/>
        <w:jc w:val="right"/>
        <w:rPr>
          <w:rFonts w:cstheme="minorHAnsi"/>
          <w:sz w:val="24"/>
          <w:szCs w:val="24"/>
        </w:rPr>
      </w:pPr>
      <w:bookmarkStart w:id="0" w:name="_Hlk115188986"/>
      <w:bookmarkEnd w:id="0"/>
      <w:r w:rsidRPr="002F47F3">
        <w:rPr>
          <w:rFonts w:cstheme="minorHAnsi"/>
          <w:sz w:val="24"/>
          <w:szCs w:val="24"/>
        </w:rPr>
        <w:t>Sent by BeWILDerwood Cheshire</w:t>
      </w:r>
    </w:p>
    <w:p w14:paraId="3F8C8772" w14:textId="2B6E3A59" w:rsidR="000B5962" w:rsidRDefault="000B5962" w:rsidP="005D1B95">
      <w:pPr>
        <w:spacing w:after="0"/>
        <w:ind w:left="3600" w:firstLine="720"/>
        <w:jc w:val="right"/>
        <w:rPr>
          <w:rFonts w:cstheme="minorHAnsi"/>
          <w:sz w:val="24"/>
          <w:szCs w:val="24"/>
        </w:rPr>
      </w:pPr>
      <w:r>
        <w:rPr>
          <w:rFonts w:cstheme="minorHAnsi"/>
          <w:sz w:val="24"/>
          <w:szCs w:val="24"/>
        </w:rPr>
        <w:t>27</w:t>
      </w:r>
      <w:r w:rsidRPr="000B5962">
        <w:rPr>
          <w:rFonts w:cstheme="minorHAnsi"/>
          <w:sz w:val="24"/>
          <w:szCs w:val="24"/>
          <w:vertAlign w:val="superscript"/>
        </w:rPr>
        <w:t>th</w:t>
      </w:r>
      <w:r>
        <w:rPr>
          <w:rFonts w:cstheme="minorHAnsi"/>
          <w:sz w:val="24"/>
          <w:szCs w:val="24"/>
        </w:rPr>
        <w:t xml:space="preserve"> November 2025</w:t>
      </w:r>
    </w:p>
    <w:p w14:paraId="15179A8D" w14:textId="77777777" w:rsidR="000B5962" w:rsidRPr="003E01A2" w:rsidRDefault="000B5962" w:rsidP="000B5962">
      <w:pPr>
        <w:ind w:left="3600" w:firstLine="720"/>
        <w:jc w:val="right"/>
        <w:rPr>
          <w:rFonts w:cstheme="minorHAnsi"/>
          <w:sz w:val="24"/>
          <w:szCs w:val="24"/>
        </w:rPr>
      </w:pPr>
    </w:p>
    <w:p w14:paraId="0B90FF01" w14:textId="67BC5C3E" w:rsidR="004622DE" w:rsidRPr="000B5962" w:rsidRDefault="004622DE" w:rsidP="000B5962">
      <w:pPr>
        <w:jc w:val="center"/>
        <w:rPr>
          <w:b/>
          <w:bCs/>
          <w:sz w:val="28"/>
          <w:szCs w:val="28"/>
        </w:rPr>
      </w:pPr>
      <w:r w:rsidRPr="000B5962">
        <w:rPr>
          <w:b/>
          <w:bCs/>
          <w:sz w:val="28"/>
          <w:szCs w:val="28"/>
        </w:rPr>
        <w:t>Step Into a Storybook Christmas at BeWILDerwood</w:t>
      </w:r>
    </w:p>
    <w:p w14:paraId="6E2FFFC5" w14:textId="07C76845" w:rsidR="000E5CB6" w:rsidRDefault="00A96F3A" w:rsidP="004622DE">
      <w:r w:rsidRPr="00A96F3A">
        <w:t xml:space="preserve">Returning for another year of festive fun, </w:t>
      </w:r>
      <w:r w:rsidRPr="00A96F3A">
        <w:rPr>
          <w:i/>
          <w:iCs/>
        </w:rPr>
        <w:t>BeWILDerwood Presents Christmas</w:t>
      </w:r>
      <w:r w:rsidRPr="00A96F3A">
        <w:t xml:space="preserve"> </w:t>
      </w:r>
      <w:r w:rsidR="00733124">
        <w:t xml:space="preserve">is back and </w:t>
      </w:r>
      <w:r w:rsidRPr="00A96F3A">
        <w:t xml:space="preserve">invites families to experience the much-loved combination of storytelling, </w:t>
      </w:r>
      <w:r w:rsidR="000E5CB6">
        <w:t>sparkly</w:t>
      </w:r>
      <w:r w:rsidRPr="00A96F3A">
        <w:t xml:space="preserve"> </w:t>
      </w:r>
      <w:r w:rsidR="008A4082">
        <w:t>lights</w:t>
      </w:r>
      <w:r w:rsidRPr="00A96F3A">
        <w:t xml:space="preserve">, and </w:t>
      </w:r>
      <w:r w:rsidR="00133849">
        <w:t>famil</w:t>
      </w:r>
      <w:r w:rsidR="000E5CB6">
        <w:t>y</w:t>
      </w:r>
      <w:r w:rsidR="00133849">
        <w:t xml:space="preserve"> fun in the woods</w:t>
      </w:r>
      <w:r w:rsidR="004B5B64">
        <w:t xml:space="preserve"> for just £17.50</w:t>
      </w:r>
      <w:r w:rsidR="000E5CB6">
        <w:t xml:space="preserve">. </w:t>
      </w:r>
    </w:p>
    <w:p w14:paraId="16687BCE" w14:textId="1642B05D" w:rsidR="000B5962" w:rsidRDefault="000B5962" w:rsidP="004622DE">
      <w:pPr>
        <w:rPr>
          <w:b/>
          <w:bCs/>
        </w:rPr>
      </w:pPr>
      <w:r>
        <w:rPr>
          <w:noProof/>
        </w:rPr>
        <w:drawing>
          <wp:anchor distT="0" distB="0" distL="114300" distR="114300" simplePos="0" relativeHeight="251658241" behindDoc="1" locked="0" layoutInCell="1" allowOverlap="1" wp14:anchorId="6C80111A" wp14:editId="37C87C26">
            <wp:simplePos x="0" y="0"/>
            <wp:positionH relativeFrom="margin">
              <wp:align>center</wp:align>
            </wp:positionH>
            <wp:positionV relativeFrom="paragraph">
              <wp:posOffset>19722</wp:posOffset>
            </wp:positionV>
            <wp:extent cx="3866571" cy="2527300"/>
            <wp:effectExtent l="0" t="0" r="635" b="6350"/>
            <wp:wrapNone/>
            <wp:docPr id="509036560" name="Picture 1">
              <a:extLst xmlns:a="http://schemas.openxmlformats.org/drawingml/2006/main">
                <a:ext uri="{FF2B5EF4-FFF2-40B4-BE49-F238E27FC236}">
                  <a16:creationId xmlns:a16="http://schemas.microsoft.com/office/drawing/2014/main" id="{91ED51DD-6575-4A4F-880E-04AF12D2F7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036560" name="Picture 509036560"/>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66571" cy="2527300"/>
                    </a:xfrm>
                    <a:prstGeom prst="rect">
                      <a:avLst/>
                    </a:prstGeom>
                  </pic:spPr>
                </pic:pic>
              </a:graphicData>
            </a:graphic>
            <wp14:sizeRelH relativeFrom="margin">
              <wp14:pctWidth>0</wp14:pctWidth>
            </wp14:sizeRelH>
            <wp14:sizeRelV relativeFrom="margin">
              <wp14:pctHeight>0</wp14:pctHeight>
            </wp14:sizeRelV>
          </wp:anchor>
        </w:drawing>
      </w:r>
    </w:p>
    <w:p w14:paraId="7441EB45" w14:textId="2AEAE4FA" w:rsidR="000B5962" w:rsidRDefault="000B5962" w:rsidP="004622DE">
      <w:pPr>
        <w:rPr>
          <w:b/>
          <w:bCs/>
        </w:rPr>
      </w:pPr>
    </w:p>
    <w:p w14:paraId="30E1A50F" w14:textId="2F8D3302" w:rsidR="000B5962" w:rsidRDefault="000B5962" w:rsidP="004622DE">
      <w:pPr>
        <w:rPr>
          <w:b/>
          <w:bCs/>
        </w:rPr>
      </w:pPr>
    </w:p>
    <w:p w14:paraId="3DECC596" w14:textId="05B09BC2" w:rsidR="000B5962" w:rsidRDefault="000B5962" w:rsidP="004622DE">
      <w:pPr>
        <w:rPr>
          <w:b/>
          <w:bCs/>
        </w:rPr>
      </w:pPr>
    </w:p>
    <w:p w14:paraId="1985C4AC" w14:textId="5C709644" w:rsidR="000B5962" w:rsidRDefault="000B5962" w:rsidP="004622DE">
      <w:pPr>
        <w:rPr>
          <w:b/>
          <w:bCs/>
        </w:rPr>
      </w:pPr>
    </w:p>
    <w:p w14:paraId="34D13411" w14:textId="77777777" w:rsidR="000B5962" w:rsidRDefault="000B5962" w:rsidP="004622DE">
      <w:pPr>
        <w:rPr>
          <w:b/>
          <w:bCs/>
        </w:rPr>
      </w:pPr>
    </w:p>
    <w:p w14:paraId="704FAE8C" w14:textId="77777777" w:rsidR="000B5962" w:rsidRDefault="000B5962" w:rsidP="004622DE">
      <w:pPr>
        <w:rPr>
          <w:b/>
          <w:bCs/>
        </w:rPr>
      </w:pPr>
    </w:p>
    <w:p w14:paraId="50E95B99" w14:textId="301C037E" w:rsidR="000B5962" w:rsidRDefault="000B5962" w:rsidP="004622DE">
      <w:pPr>
        <w:rPr>
          <w:b/>
          <w:bCs/>
        </w:rPr>
      </w:pPr>
    </w:p>
    <w:p w14:paraId="7B165E84" w14:textId="77777777" w:rsidR="000B5962" w:rsidRDefault="000B5962" w:rsidP="004622DE">
      <w:pPr>
        <w:rPr>
          <w:b/>
          <w:bCs/>
        </w:rPr>
      </w:pPr>
    </w:p>
    <w:p w14:paraId="1BB5BC52" w14:textId="78457967" w:rsidR="000B5962" w:rsidRDefault="000B5962" w:rsidP="004622DE">
      <w:pPr>
        <w:rPr>
          <w:b/>
          <w:bCs/>
        </w:rPr>
      </w:pPr>
    </w:p>
    <w:p w14:paraId="698A90B9" w14:textId="6703C252" w:rsidR="005A6562" w:rsidRPr="004622DE" w:rsidRDefault="005A6562" w:rsidP="004622DE">
      <w:pPr>
        <w:rPr>
          <w:b/>
          <w:bCs/>
        </w:rPr>
      </w:pPr>
      <w:r w:rsidRPr="005A6562">
        <w:rPr>
          <w:b/>
          <w:bCs/>
        </w:rPr>
        <w:t>A whole</w:t>
      </w:r>
      <w:r w:rsidR="0074512C">
        <w:rPr>
          <w:b/>
          <w:bCs/>
        </w:rPr>
        <w:t>some</w:t>
      </w:r>
      <w:r w:rsidRPr="005A6562">
        <w:rPr>
          <w:b/>
          <w:bCs/>
        </w:rPr>
        <w:t xml:space="preserve"> Christmas event</w:t>
      </w:r>
    </w:p>
    <w:p w14:paraId="5FDC0801" w14:textId="4B1D5E56" w:rsidR="004622DE" w:rsidRPr="004622DE" w:rsidRDefault="004622DE" w:rsidP="004622DE">
      <w:r w:rsidRPr="004622DE">
        <w:t>Rather than relying on</w:t>
      </w:r>
      <w:r w:rsidR="001A3C0D">
        <w:t xml:space="preserve"> </w:t>
      </w:r>
      <w:r w:rsidRPr="004622DE">
        <w:t xml:space="preserve">commercial add-ons, </w:t>
      </w:r>
      <w:r w:rsidRPr="004622DE">
        <w:rPr>
          <w:i/>
          <w:iCs/>
        </w:rPr>
        <w:t>BeWILDerwood Presents Christmas</w:t>
      </w:r>
      <w:r w:rsidRPr="004622DE">
        <w:t xml:space="preserve"> focuses on what families say they value most at this time of year:</w:t>
      </w:r>
    </w:p>
    <w:p w14:paraId="5B9CD438" w14:textId="40C7EDAB" w:rsidR="0063583B" w:rsidRPr="0063583B" w:rsidRDefault="0048245E" w:rsidP="004622DE">
      <w:pPr>
        <w:numPr>
          <w:ilvl w:val="0"/>
          <w:numId w:val="6"/>
        </w:numPr>
      </w:pPr>
      <w:r>
        <w:t xml:space="preserve">Making memories together </w:t>
      </w:r>
      <w:r w:rsidR="00661709">
        <w:t>–</w:t>
      </w:r>
      <w:r>
        <w:t xml:space="preserve"> </w:t>
      </w:r>
      <w:r w:rsidR="00661709">
        <w:t>creating new traditions and enjoying</w:t>
      </w:r>
      <w:r w:rsidR="0063583B" w:rsidRPr="0063583B">
        <w:t xml:space="preserve"> screen-free moments together</w:t>
      </w:r>
    </w:p>
    <w:p w14:paraId="172BEF40" w14:textId="28231AC8" w:rsidR="004622DE" w:rsidRPr="004622DE" w:rsidRDefault="004622DE" w:rsidP="004622DE">
      <w:pPr>
        <w:numPr>
          <w:ilvl w:val="0"/>
          <w:numId w:val="6"/>
        </w:numPr>
      </w:pPr>
      <w:r w:rsidRPr="004622DE">
        <w:t xml:space="preserve">A beautifully lit woodland </w:t>
      </w:r>
      <w:proofErr w:type="gramStart"/>
      <w:r w:rsidRPr="004622DE">
        <w:t>walk</w:t>
      </w:r>
      <w:proofErr w:type="gramEnd"/>
      <w:r w:rsidR="00661709">
        <w:t xml:space="preserve"> </w:t>
      </w:r>
      <w:r w:rsidR="00C563D6">
        <w:t>to get you in the Christmas spirit –</w:t>
      </w:r>
      <w:r w:rsidRPr="004622DE">
        <w:t xml:space="preserve"> </w:t>
      </w:r>
      <w:r w:rsidR="00C563D6">
        <w:t xml:space="preserve">the woods are </w:t>
      </w:r>
      <w:r w:rsidRPr="004622DE">
        <w:t xml:space="preserve">filled with twinkling </w:t>
      </w:r>
      <w:r w:rsidR="00C563D6">
        <w:t>lights and handmade decorations (all made in-house)</w:t>
      </w:r>
    </w:p>
    <w:p w14:paraId="7A4C8B54" w14:textId="11BA4647" w:rsidR="000B5962" w:rsidRDefault="004622DE" w:rsidP="000B5962">
      <w:pPr>
        <w:numPr>
          <w:ilvl w:val="0"/>
          <w:numId w:val="6"/>
        </w:numPr>
      </w:pPr>
      <w:r w:rsidRPr="004622DE">
        <w:t>A</w:t>
      </w:r>
      <w:r w:rsidR="0063583B">
        <w:t xml:space="preserve"> </w:t>
      </w:r>
      <w:r w:rsidR="0048245E">
        <w:t>festive-filled pantomime</w:t>
      </w:r>
      <w:r w:rsidR="00661709">
        <w:t xml:space="preserve"> - </w:t>
      </w:r>
      <w:r w:rsidRPr="004622DE">
        <w:t xml:space="preserve">performed by </w:t>
      </w:r>
      <w:proofErr w:type="spellStart"/>
      <w:r w:rsidRPr="004622DE">
        <w:t>BeWILDerwood’s</w:t>
      </w:r>
      <w:proofErr w:type="spellEnd"/>
      <w:r w:rsidRPr="004622DE">
        <w:t xml:space="preserve"> beloved characters</w:t>
      </w:r>
    </w:p>
    <w:p w14:paraId="200CCFF9" w14:textId="77777777" w:rsidR="005D1B95" w:rsidRDefault="00EF0CC8" w:rsidP="004622DE">
      <w:pPr>
        <w:numPr>
          <w:ilvl w:val="0"/>
          <w:numId w:val="6"/>
        </w:numPr>
      </w:pPr>
      <w:r>
        <w:t>A good-value Christmas activity – at just £17.50 and everything included it really is one of the most reasonable events around this season</w:t>
      </w:r>
    </w:p>
    <w:p w14:paraId="2C6CAE5A" w14:textId="069F159D" w:rsidR="004622DE" w:rsidRDefault="004622DE" w:rsidP="004622DE">
      <w:pPr>
        <w:numPr>
          <w:ilvl w:val="0"/>
          <w:numId w:val="6"/>
        </w:numPr>
      </w:pPr>
      <w:r w:rsidRPr="004622DE">
        <w:lastRenderedPageBreak/>
        <w:t xml:space="preserve">The event is filled with </w:t>
      </w:r>
      <w:r w:rsidR="00565AB0">
        <w:t xml:space="preserve">imagination and wholesome </w:t>
      </w:r>
      <w:r w:rsidR="00964EF7">
        <w:t xml:space="preserve">fun - </w:t>
      </w:r>
      <w:r w:rsidRPr="004622DE">
        <w:t>a refreshing alternative for families wanting something special without the pressure that often comes with the festive period.</w:t>
      </w:r>
    </w:p>
    <w:p w14:paraId="7D5DEA90" w14:textId="77777777" w:rsidR="005D1B95" w:rsidRPr="004622DE" w:rsidRDefault="005D1B95" w:rsidP="005D1B95">
      <w:pPr>
        <w:ind w:left="720"/>
      </w:pPr>
    </w:p>
    <w:p w14:paraId="606983D7" w14:textId="1DD848EC" w:rsidR="004622DE" w:rsidRPr="004622DE" w:rsidRDefault="00661709" w:rsidP="004622DE">
      <w:pPr>
        <w:rPr>
          <w:b/>
          <w:bCs/>
        </w:rPr>
      </w:pPr>
      <w:r>
        <w:rPr>
          <w:b/>
          <w:bCs/>
        </w:rPr>
        <w:t>Perfect for all the family</w:t>
      </w:r>
    </w:p>
    <w:p w14:paraId="798F5B08" w14:textId="5EB354D4" w:rsidR="0022790A" w:rsidRDefault="004622DE" w:rsidP="004622DE">
      <w:r w:rsidRPr="004622DE">
        <w:t>Designed with</w:t>
      </w:r>
      <w:r w:rsidR="00661709">
        <w:t xml:space="preserve"> the whole family in mind</w:t>
      </w:r>
      <w:r w:rsidRPr="004622DE">
        <w:t xml:space="preserve">, the storytelling, characters, and </w:t>
      </w:r>
      <w:r w:rsidR="00996CB4">
        <w:t>festive</w:t>
      </w:r>
      <w:r w:rsidRPr="004622DE">
        <w:t xml:space="preserve"> </w:t>
      </w:r>
      <w:r w:rsidR="00661709">
        <w:t>decorations</w:t>
      </w:r>
      <w:r w:rsidRPr="004622DE">
        <w:t xml:space="preserve"> create a magical experience for toddlers</w:t>
      </w:r>
      <w:r w:rsidR="00661709">
        <w:t xml:space="preserve"> to grandparents</w:t>
      </w:r>
      <w:r w:rsidR="00F5378D">
        <w:t xml:space="preserve"> - </w:t>
      </w:r>
      <w:r w:rsidR="00AB7F30">
        <w:t xml:space="preserve">with a few jokes thrown in for the grown-ups too! </w:t>
      </w:r>
    </w:p>
    <w:p w14:paraId="7443AAF8" w14:textId="77777777" w:rsidR="005D1B95" w:rsidRDefault="005D1B95" w:rsidP="004622DE"/>
    <w:p w14:paraId="7AC992BD" w14:textId="08A38A5C" w:rsidR="004622DE" w:rsidRPr="004622DE" w:rsidRDefault="004622DE" w:rsidP="004622DE">
      <w:pPr>
        <w:rPr>
          <w:b/>
          <w:bCs/>
        </w:rPr>
      </w:pPr>
      <w:r w:rsidRPr="004622DE">
        <w:rPr>
          <w:b/>
          <w:bCs/>
        </w:rPr>
        <w:t xml:space="preserve">Everything </w:t>
      </w:r>
      <w:r w:rsidR="0022790A">
        <w:rPr>
          <w:b/>
          <w:bCs/>
        </w:rPr>
        <w:t>included – no hidden extras</w:t>
      </w:r>
    </w:p>
    <w:p w14:paraId="220F5AC4" w14:textId="77777777" w:rsidR="004622DE" w:rsidRPr="004622DE" w:rsidRDefault="004622DE" w:rsidP="004622DE">
      <w:r w:rsidRPr="004622DE">
        <w:t xml:space="preserve">Staying true to </w:t>
      </w:r>
      <w:proofErr w:type="spellStart"/>
      <w:r w:rsidRPr="004622DE">
        <w:t>BeWILDerwood’s</w:t>
      </w:r>
      <w:proofErr w:type="spellEnd"/>
      <w:r w:rsidRPr="004622DE">
        <w:t xml:space="preserve"> ethos, everything needed for a full and festive visit is included in the ticket price:</w:t>
      </w:r>
    </w:p>
    <w:p w14:paraId="4219DFA7" w14:textId="77777777" w:rsidR="004622DE" w:rsidRPr="004622DE" w:rsidRDefault="004622DE" w:rsidP="004622DE">
      <w:pPr>
        <w:numPr>
          <w:ilvl w:val="0"/>
          <w:numId w:val="7"/>
        </w:numPr>
      </w:pPr>
      <w:r w:rsidRPr="004622DE">
        <w:t>Parking</w:t>
      </w:r>
    </w:p>
    <w:p w14:paraId="75A5EA53" w14:textId="6B3ADAD7" w:rsidR="004622DE" w:rsidRPr="004622DE" w:rsidRDefault="0022790A" w:rsidP="004622DE">
      <w:pPr>
        <w:numPr>
          <w:ilvl w:val="0"/>
          <w:numId w:val="7"/>
        </w:numPr>
      </w:pPr>
      <w:r>
        <w:t xml:space="preserve">Sparkly Light Trail </w:t>
      </w:r>
    </w:p>
    <w:p w14:paraId="791B5820" w14:textId="514050E5" w:rsidR="004622DE" w:rsidRPr="004622DE" w:rsidRDefault="0022790A" w:rsidP="004622DE">
      <w:pPr>
        <w:numPr>
          <w:ilvl w:val="0"/>
          <w:numId w:val="7"/>
        </w:numPr>
      </w:pPr>
      <w:r>
        <w:t xml:space="preserve">Mini pantomime </w:t>
      </w:r>
    </w:p>
    <w:p w14:paraId="04719F8A" w14:textId="3919D8B3" w:rsidR="004622DE" w:rsidRPr="004622DE" w:rsidRDefault="004622DE" w:rsidP="004622DE">
      <w:pPr>
        <w:numPr>
          <w:ilvl w:val="0"/>
          <w:numId w:val="7"/>
        </w:numPr>
      </w:pPr>
      <w:r w:rsidRPr="004622DE">
        <w:t xml:space="preserve">A </w:t>
      </w:r>
      <w:r w:rsidR="0022790A">
        <w:t>copy of the BeWILDerwood Christmas book</w:t>
      </w:r>
      <w:r w:rsidRPr="004622DE">
        <w:t xml:space="preserve"> for every child</w:t>
      </w:r>
    </w:p>
    <w:p w14:paraId="6B27A9BF" w14:textId="06FF8DB2" w:rsidR="0022790A" w:rsidRDefault="004622DE" w:rsidP="004622DE">
      <w:r w:rsidRPr="004622DE">
        <w:t>No upselling, no add-ons</w:t>
      </w:r>
      <w:r w:rsidR="0076110E">
        <w:t xml:space="preserve"> </w:t>
      </w:r>
      <w:r w:rsidRPr="004622DE">
        <w:t>just a magical Christmas experience from beginning to end.</w:t>
      </w:r>
    </w:p>
    <w:p w14:paraId="008F2430" w14:textId="77777777" w:rsidR="005D1B95" w:rsidRPr="004622DE" w:rsidRDefault="005D1B95" w:rsidP="004622DE"/>
    <w:p w14:paraId="6D4B8EEF" w14:textId="51829EAA" w:rsidR="004622DE" w:rsidRPr="004622DE" w:rsidRDefault="0022790A" w:rsidP="004622DE">
      <w:pPr>
        <w:rPr>
          <w:b/>
          <w:bCs/>
        </w:rPr>
      </w:pPr>
      <w:r>
        <w:rPr>
          <w:b/>
          <w:bCs/>
        </w:rPr>
        <w:t xml:space="preserve">Tickets already selling out! </w:t>
      </w:r>
    </w:p>
    <w:p w14:paraId="06B75592" w14:textId="2E997699" w:rsidR="004622DE" w:rsidRDefault="003F0A85" w:rsidP="004622DE">
      <w:r>
        <w:t xml:space="preserve">Tickets for </w:t>
      </w:r>
      <w:r w:rsidRPr="004B5B64">
        <w:rPr>
          <w:i/>
          <w:iCs/>
        </w:rPr>
        <w:t>BeWILDerwood Presents Christmas</w:t>
      </w:r>
      <w:r>
        <w:t xml:space="preserve"> are already selling fast, with some timeslots already selling out. So</w:t>
      </w:r>
      <w:r w:rsidR="0076110E">
        <w:t>,</w:t>
      </w:r>
      <w:r>
        <w:t xml:space="preserve"> we recommend booking tickets early to avoid disappointment. At just £17.50 per person</w:t>
      </w:r>
      <w:r w:rsidR="0076110E">
        <w:t>,</w:t>
      </w:r>
      <w:r>
        <w:t xml:space="preserve"> it really is one of the most</w:t>
      </w:r>
      <w:r w:rsidR="005E0D35">
        <w:t xml:space="preserve"> reasonable Christmas events around</w:t>
      </w:r>
      <w:r w:rsidR="004622DE" w:rsidRPr="004622DE">
        <w:t>.</w:t>
      </w:r>
    </w:p>
    <w:p w14:paraId="5ECE9F77" w14:textId="77777777" w:rsidR="005D1B95" w:rsidRPr="004622DE" w:rsidRDefault="005D1B95" w:rsidP="004622DE"/>
    <w:p w14:paraId="00F3D954" w14:textId="7C6310DE" w:rsidR="00606BAA" w:rsidRPr="009C5A77" w:rsidRDefault="005E0D35">
      <w:pPr>
        <w:rPr>
          <w:b/>
          <w:bCs/>
        </w:rPr>
      </w:pPr>
      <w:r w:rsidRPr="009C5A77">
        <w:rPr>
          <w:b/>
          <w:bCs/>
        </w:rPr>
        <w:t xml:space="preserve">Key info </w:t>
      </w:r>
    </w:p>
    <w:p w14:paraId="171030E9" w14:textId="5DA3C637" w:rsidR="005E0D35" w:rsidRDefault="005E0D35">
      <w:r w:rsidRPr="009C5A77">
        <w:rPr>
          <w:b/>
          <w:bCs/>
        </w:rPr>
        <w:t xml:space="preserve">Dates: </w:t>
      </w:r>
      <w:r w:rsidR="0078054D" w:rsidRPr="00B71819">
        <w:t>29</w:t>
      </w:r>
      <w:r w:rsidR="0078054D" w:rsidRPr="00B71819">
        <w:rPr>
          <w:vertAlign w:val="superscript"/>
        </w:rPr>
        <w:t>th</w:t>
      </w:r>
      <w:r w:rsidR="0078054D" w:rsidRPr="00B71819">
        <w:t>-30</w:t>
      </w:r>
      <w:r w:rsidR="0078054D" w:rsidRPr="00B71819">
        <w:rPr>
          <w:vertAlign w:val="superscript"/>
        </w:rPr>
        <w:t>th</w:t>
      </w:r>
      <w:r w:rsidR="0078054D" w:rsidRPr="00B71819">
        <w:t xml:space="preserve"> </w:t>
      </w:r>
      <w:proofErr w:type="gramStart"/>
      <w:r w:rsidR="0078054D" w:rsidRPr="00B71819">
        <w:t>Nov,</w:t>
      </w:r>
      <w:proofErr w:type="gramEnd"/>
      <w:r w:rsidR="0078054D" w:rsidRPr="00B71819">
        <w:t xml:space="preserve"> 6</w:t>
      </w:r>
      <w:r w:rsidR="0078054D" w:rsidRPr="00B71819">
        <w:rPr>
          <w:vertAlign w:val="superscript"/>
        </w:rPr>
        <w:t>th</w:t>
      </w:r>
      <w:r w:rsidR="0078054D" w:rsidRPr="00B71819">
        <w:t>-7</w:t>
      </w:r>
      <w:r w:rsidR="0078054D" w:rsidRPr="00B71819">
        <w:rPr>
          <w:vertAlign w:val="superscript"/>
        </w:rPr>
        <w:t>th</w:t>
      </w:r>
      <w:r w:rsidR="0078054D" w:rsidRPr="00B71819">
        <w:t>, 13</w:t>
      </w:r>
      <w:r w:rsidR="0078054D" w:rsidRPr="00B71819">
        <w:rPr>
          <w:vertAlign w:val="superscript"/>
        </w:rPr>
        <w:t>th</w:t>
      </w:r>
      <w:r w:rsidR="0078054D" w:rsidRPr="00B71819">
        <w:t>-14</w:t>
      </w:r>
      <w:r w:rsidR="0078054D" w:rsidRPr="00B71819">
        <w:rPr>
          <w:vertAlign w:val="superscript"/>
        </w:rPr>
        <w:t>th</w:t>
      </w:r>
      <w:r w:rsidR="0078054D" w:rsidRPr="00B71819">
        <w:t xml:space="preserve">, </w:t>
      </w:r>
      <w:r w:rsidR="00B71819" w:rsidRPr="00B71819">
        <w:t>19</w:t>
      </w:r>
      <w:r w:rsidR="00B71819" w:rsidRPr="00B71819">
        <w:rPr>
          <w:vertAlign w:val="superscript"/>
        </w:rPr>
        <w:t>th</w:t>
      </w:r>
      <w:r w:rsidR="00B71819" w:rsidRPr="00B71819">
        <w:t>-23</w:t>
      </w:r>
      <w:r w:rsidR="00B71819" w:rsidRPr="00B71819">
        <w:rPr>
          <w:vertAlign w:val="superscript"/>
        </w:rPr>
        <w:t>rd</w:t>
      </w:r>
      <w:r w:rsidR="00B71819" w:rsidRPr="00B71819">
        <w:t xml:space="preserve"> Dec</w:t>
      </w:r>
      <w:r w:rsidR="00F23199">
        <w:t>. Arrival timeslots 3pm, 4pm, 5pm, 6pm.</w:t>
      </w:r>
    </w:p>
    <w:p w14:paraId="0C253217" w14:textId="643EC233" w:rsidR="00F23199" w:rsidRPr="00711527" w:rsidRDefault="00F23199">
      <w:r w:rsidRPr="00F23199">
        <w:rPr>
          <w:b/>
          <w:bCs/>
        </w:rPr>
        <w:t>Duration</w:t>
      </w:r>
      <w:r>
        <w:t xml:space="preserve">: 1 hour 30 mins </w:t>
      </w:r>
    </w:p>
    <w:p w14:paraId="3A1EECA5" w14:textId="3AF92A00" w:rsidR="009C5A77" w:rsidRPr="009C5A77" w:rsidRDefault="009C5A77">
      <w:pPr>
        <w:rPr>
          <w:b/>
          <w:bCs/>
        </w:rPr>
      </w:pPr>
      <w:r w:rsidRPr="009C5A77">
        <w:rPr>
          <w:b/>
          <w:bCs/>
        </w:rPr>
        <w:t xml:space="preserve">Price: </w:t>
      </w:r>
      <w:r w:rsidR="00F23199" w:rsidRPr="00F23199">
        <w:t>£17.50 per person</w:t>
      </w:r>
    </w:p>
    <w:p w14:paraId="70642786" w14:textId="6C11E679" w:rsidR="009C5A77" w:rsidRDefault="009C5A77">
      <w:pPr>
        <w:rPr>
          <w:b/>
          <w:bCs/>
        </w:rPr>
      </w:pPr>
      <w:r w:rsidRPr="009C5A77">
        <w:rPr>
          <w:b/>
          <w:bCs/>
        </w:rPr>
        <w:t>Book tickets:</w:t>
      </w:r>
      <w:r w:rsidR="00AD3FE7" w:rsidRPr="00AD3FE7">
        <w:t xml:space="preserve"> </w:t>
      </w:r>
      <w:hyperlink r:id="rId10" w:history="1">
        <w:r w:rsidR="00AD3FE7" w:rsidRPr="00AD3FE7">
          <w:rPr>
            <w:rStyle w:val="Hyperlink"/>
          </w:rPr>
          <w:t>https://shorturl.at/6ESRn</w:t>
        </w:r>
      </w:hyperlink>
      <w:r w:rsidR="00AD3FE7">
        <w:rPr>
          <w:b/>
          <w:bCs/>
        </w:rPr>
        <w:t xml:space="preserve"> </w:t>
      </w:r>
    </w:p>
    <w:p w14:paraId="0B1AB33B" w14:textId="77777777" w:rsidR="00AD3FE7" w:rsidRDefault="00AD3FE7">
      <w:pPr>
        <w:rPr>
          <w:b/>
          <w:bCs/>
        </w:rPr>
      </w:pPr>
    </w:p>
    <w:p w14:paraId="1D71A247" w14:textId="5F07C3B1" w:rsidR="00AD3FE7" w:rsidRDefault="00AD3FE7">
      <w:r w:rsidRPr="00AD3FE7">
        <w:t xml:space="preserve">ENDS. </w:t>
      </w:r>
    </w:p>
    <w:p w14:paraId="3F06E1FA" w14:textId="77777777" w:rsidR="00304386" w:rsidRDefault="00304386"/>
    <w:p w14:paraId="62B72ABD" w14:textId="77777777" w:rsidR="00304386" w:rsidRDefault="00304386"/>
    <w:p w14:paraId="2A65D408" w14:textId="77777777" w:rsidR="00304386" w:rsidRDefault="00304386"/>
    <w:p w14:paraId="2A93F1C2" w14:textId="77777777" w:rsidR="00304386" w:rsidRPr="007C6D21" w:rsidRDefault="00304386" w:rsidP="00304386">
      <w:pPr>
        <w:autoSpaceDE w:val="0"/>
        <w:autoSpaceDN w:val="0"/>
        <w:adjustRightInd w:val="0"/>
        <w:spacing w:after="0" w:line="240" w:lineRule="auto"/>
        <w:rPr>
          <w:rFonts w:cstheme="minorHAnsi"/>
          <w:b/>
          <w:bCs/>
        </w:rPr>
      </w:pPr>
      <w:r w:rsidRPr="007C6D21">
        <w:rPr>
          <w:rFonts w:cstheme="minorHAnsi"/>
          <w:b/>
          <w:bCs/>
        </w:rPr>
        <w:lastRenderedPageBreak/>
        <w:t xml:space="preserve">Editor Notes: </w:t>
      </w:r>
    </w:p>
    <w:p w14:paraId="08AE6CBB" w14:textId="77777777" w:rsidR="00304386" w:rsidRPr="007C6D21" w:rsidRDefault="00304386" w:rsidP="00304386">
      <w:pPr>
        <w:autoSpaceDE w:val="0"/>
        <w:autoSpaceDN w:val="0"/>
        <w:adjustRightInd w:val="0"/>
        <w:spacing w:after="0" w:line="240" w:lineRule="auto"/>
        <w:rPr>
          <w:rFonts w:cstheme="minorHAnsi"/>
          <w:b/>
          <w:bCs/>
        </w:rPr>
      </w:pPr>
    </w:p>
    <w:p w14:paraId="268DFFD4" w14:textId="77777777" w:rsidR="00304386" w:rsidRPr="007C6D21" w:rsidRDefault="00304386" w:rsidP="00304386">
      <w:pPr>
        <w:autoSpaceDE w:val="0"/>
        <w:autoSpaceDN w:val="0"/>
        <w:adjustRightInd w:val="0"/>
        <w:spacing w:after="0" w:line="240" w:lineRule="auto"/>
        <w:rPr>
          <w:rFonts w:cstheme="minorHAnsi"/>
          <w:b/>
          <w:bCs/>
        </w:rPr>
      </w:pPr>
      <w:r w:rsidRPr="007C6D21">
        <w:rPr>
          <w:rFonts w:cstheme="minorHAnsi"/>
          <w:b/>
          <w:bCs/>
        </w:rPr>
        <w:t xml:space="preserve">About BeWILDerwood: </w:t>
      </w:r>
    </w:p>
    <w:p w14:paraId="309C1CD7" w14:textId="77777777" w:rsidR="00304386" w:rsidRDefault="00304386" w:rsidP="00304386">
      <w:pPr>
        <w:pStyle w:val="paragraph"/>
        <w:shd w:val="clear" w:color="auto" w:fill="FFFFFF"/>
        <w:spacing w:before="0" w:beforeAutospacing="0" w:after="0" w:afterAutospacing="0"/>
        <w:textAlignment w:val="baseline"/>
        <w:rPr>
          <w:rFonts w:ascii="Segoe UI" w:hAnsi="Segoe UI" w:cs="Segoe UI"/>
          <w:sz w:val="18"/>
          <w:szCs w:val="18"/>
        </w:rPr>
      </w:pPr>
    </w:p>
    <w:p w14:paraId="700B401D" w14:textId="77777777" w:rsidR="00304386" w:rsidRPr="00F62D5B" w:rsidRDefault="00304386" w:rsidP="00304386">
      <w:pPr>
        <w:pStyle w:val="paragraph"/>
        <w:shd w:val="clear" w:color="auto" w:fill="FFFFFF"/>
        <w:spacing w:before="0" w:beforeAutospacing="0" w:after="0" w:afterAutospacing="0"/>
        <w:textAlignment w:val="baseline"/>
        <w:rPr>
          <w:rStyle w:val="normaltextrun"/>
          <w:rFonts w:asciiTheme="minorHAnsi" w:eastAsiaTheme="majorEastAsia" w:hAnsiTheme="minorHAnsi" w:cstheme="minorHAnsi"/>
          <w:color w:val="000000"/>
          <w:sz w:val="22"/>
          <w:szCs w:val="22"/>
        </w:rPr>
      </w:pPr>
      <w:r w:rsidRPr="00F62D5B">
        <w:rPr>
          <w:rStyle w:val="normaltextrun"/>
          <w:rFonts w:asciiTheme="minorHAnsi" w:eastAsiaTheme="majorEastAsia" w:hAnsiTheme="minorHAnsi" w:cstheme="minorHAnsi"/>
          <w:color w:val="000000"/>
          <w:sz w:val="22"/>
          <w:szCs w:val="22"/>
        </w:rPr>
        <w:t>BeWILDerwood opened its first park in May 2007, on the outskirts of the Broadland village of</w:t>
      </w:r>
      <w:r w:rsidRPr="00F62D5B">
        <w:rPr>
          <w:rStyle w:val="normaltextrun"/>
          <w:rFonts w:ascii="Arial" w:eastAsiaTheme="majorEastAsia" w:hAnsi="Arial" w:cs="Arial"/>
          <w:color w:val="000000"/>
          <w:sz w:val="22"/>
          <w:szCs w:val="22"/>
        </w:rPr>
        <w:t> </w:t>
      </w:r>
      <w:proofErr w:type="spellStart"/>
      <w:r w:rsidRPr="00F62D5B">
        <w:rPr>
          <w:rStyle w:val="normaltextrun"/>
          <w:rFonts w:asciiTheme="minorHAnsi" w:eastAsiaTheme="majorEastAsia" w:hAnsiTheme="minorHAnsi" w:cstheme="minorHAnsi"/>
          <w:color w:val="000000"/>
          <w:sz w:val="22"/>
          <w:szCs w:val="22"/>
        </w:rPr>
        <w:t>Hoveton</w:t>
      </w:r>
      <w:proofErr w:type="spellEnd"/>
      <w:r w:rsidRPr="00F62D5B">
        <w:rPr>
          <w:rStyle w:val="normaltextrun"/>
          <w:rFonts w:asciiTheme="minorHAnsi" w:eastAsiaTheme="majorEastAsia" w:hAnsiTheme="minorHAnsi" w:cstheme="minorHAnsi"/>
          <w:color w:val="000000"/>
          <w:sz w:val="22"/>
          <w:szCs w:val="22"/>
        </w:rPr>
        <w:t>, Norfolk.</w:t>
      </w:r>
      <w:r w:rsidRPr="00F62D5B">
        <w:rPr>
          <w:rStyle w:val="normaltextrun"/>
          <w:rFonts w:ascii="Arial" w:eastAsiaTheme="majorEastAsia" w:hAnsi="Arial" w:cs="Arial"/>
          <w:color w:val="000000"/>
          <w:sz w:val="22"/>
          <w:szCs w:val="22"/>
        </w:rPr>
        <w:t> </w:t>
      </w:r>
      <w:r w:rsidRPr="00F62D5B">
        <w:rPr>
          <w:rStyle w:val="normaltextrun"/>
          <w:rFonts w:asciiTheme="minorHAnsi" w:eastAsiaTheme="majorEastAsia" w:hAnsiTheme="minorHAnsi" w:cstheme="minorHAnsi"/>
          <w:color w:val="000000"/>
          <w:sz w:val="22"/>
          <w:szCs w:val="22"/>
        </w:rPr>
        <w:t xml:space="preserve">BeWILDerwood Norfolk is one of the most successful visitor attractions in the East of England. </w:t>
      </w:r>
    </w:p>
    <w:p w14:paraId="7AA79AD5" w14:textId="77777777" w:rsidR="00304386" w:rsidRPr="00F62D5B" w:rsidRDefault="00304386" w:rsidP="00304386">
      <w:pPr>
        <w:pStyle w:val="paragraph"/>
        <w:shd w:val="clear" w:color="auto" w:fill="FFFFFF"/>
        <w:spacing w:before="0" w:beforeAutospacing="0" w:after="0" w:afterAutospacing="0"/>
        <w:textAlignment w:val="baseline"/>
        <w:rPr>
          <w:rStyle w:val="normaltextrun"/>
          <w:rFonts w:asciiTheme="minorHAnsi" w:eastAsiaTheme="majorEastAsia" w:hAnsiTheme="minorHAnsi" w:cstheme="minorHAnsi"/>
          <w:color w:val="000000"/>
          <w:sz w:val="22"/>
          <w:szCs w:val="22"/>
        </w:rPr>
      </w:pPr>
    </w:p>
    <w:p w14:paraId="0AEBD8CA" w14:textId="77777777" w:rsidR="00304386" w:rsidRPr="00F62D5B" w:rsidRDefault="00304386" w:rsidP="00304386">
      <w:pPr>
        <w:rPr>
          <w:rStyle w:val="normaltextrun"/>
          <w:rFonts w:cstheme="minorHAnsi"/>
          <w:shd w:val="clear" w:color="auto" w:fill="FFFFFF"/>
        </w:rPr>
      </w:pPr>
      <w:r w:rsidRPr="00F62D5B">
        <w:rPr>
          <w:rStyle w:val="normaltextrun"/>
          <w:rFonts w:cstheme="minorHAnsi"/>
          <w:color w:val="000000"/>
        </w:rPr>
        <w:t xml:space="preserve">April 2021 saw the grand opening of </w:t>
      </w:r>
      <w:proofErr w:type="spellStart"/>
      <w:r w:rsidRPr="00F62D5B">
        <w:rPr>
          <w:rStyle w:val="normaltextrun"/>
          <w:rFonts w:cstheme="minorHAnsi"/>
          <w:color w:val="000000"/>
        </w:rPr>
        <w:t>BeWILDerwood’s</w:t>
      </w:r>
      <w:proofErr w:type="spellEnd"/>
      <w:r w:rsidRPr="00F62D5B">
        <w:rPr>
          <w:rStyle w:val="normaltextrun"/>
          <w:rFonts w:cstheme="minorHAnsi"/>
          <w:color w:val="000000"/>
        </w:rPr>
        <w:t xml:space="preserve"> second park in Cheshire. Since opening </w:t>
      </w:r>
      <w:r w:rsidRPr="00F62D5B">
        <w:rPr>
          <w:rFonts w:cstheme="minorHAnsi"/>
          <w:shd w:val="clear" w:color="auto" w:fill="FFFFFF"/>
        </w:rPr>
        <w:t xml:space="preserve">BeWILDerwood Cheshire has seen huge demand and rave reviews. </w:t>
      </w:r>
      <w:r w:rsidRPr="00F62D5B">
        <w:rPr>
          <w:rStyle w:val="normaltextrun"/>
          <w:rFonts w:cstheme="minorHAnsi"/>
          <w:color w:val="000000"/>
        </w:rPr>
        <w:t>Both parks are beautifully designed to be in keeping with their natural surroundings, encouraging outdoor, nostalgic play and allowing families to play and create memories together. </w:t>
      </w:r>
      <w:r w:rsidRPr="00F62D5B">
        <w:rPr>
          <w:rStyle w:val="eop"/>
          <w:rFonts w:cstheme="minorHAnsi"/>
          <w:color w:val="000000"/>
        </w:rPr>
        <w:t> </w:t>
      </w:r>
    </w:p>
    <w:p w14:paraId="14E87728" w14:textId="77777777" w:rsidR="00304386" w:rsidRPr="00F62D5B" w:rsidRDefault="00304386" w:rsidP="00304386">
      <w:pPr>
        <w:pStyle w:val="paragraph"/>
        <w:shd w:val="clear" w:color="auto" w:fill="FFFFFF"/>
        <w:spacing w:before="0" w:beforeAutospacing="0" w:after="0" w:afterAutospacing="0"/>
        <w:textAlignment w:val="baseline"/>
        <w:rPr>
          <w:rStyle w:val="eop"/>
          <w:rFonts w:asciiTheme="minorHAnsi" w:eastAsiaTheme="majorEastAsia" w:hAnsiTheme="minorHAnsi" w:cstheme="minorHAnsi"/>
          <w:color w:val="000000"/>
          <w:sz w:val="22"/>
          <w:szCs w:val="22"/>
        </w:rPr>
      </w:pPr>
      <w:r w:rsidRPr="00F62D5B">
        <w:rPr>
          <w:rStyle w:val="normaltextrun"/>
          <w:rFonts w:asciiTheme="minorHAnsi" w:eastAsiaTheme="majorEastAsia" w:hAnsiTheme="minorHAnsi" w:cstheme="minorHAnsi"/>
          <w:color w:val="000000"/>
          <w:sz w:val="22"/>
          <w:szCs w:val="22"/>
        </w:rPr>
        <w:t>Based on the book and curious characters from the book, 'A Boggle at BeWILDerwood' by Tom Blofeld, the two parks bring both adventure and imagination to life as visitors follow in the footsteps of the main characters from the book.</w:t>
      </w:r>
    </w:p>
    <w:p w14:paraId="352FEEBB" w14:textId="77777777" w:rsidR="00304386" w:rsidRPr="00F62D5B" w:rsidRDefault="00304386" w:rsidP="00304386">
      <w:pPr>
        <w:pStyle w:val="paragraph"/>
        <w:shd w:val="clear" w:color="auto" w:fill="FFFFFF"/>
        <w:spacing w:before="0" w:beforeAutospacing="0" w:after="0" w:afterAutospacing="0"/>
        <w:textAlignment w:val="baseline"/>
        <w:rPr>
          <w:rFonts w:asciiTheme="minorHAnsi" w:hAnsiTheme="minorHAnsi" w:cstheme="minorHAnsi"/>
          <w:sz w:val="22"/>
          <w:szCs w:val="22"/>
        </w:rPr>
      </w:pPr>
    </w:p>
    <w:p w14:paraId="0AE6546D" w14:textId="77777777" w:rsidR="00304386" w:rsidRPr="00F62D5B" w:rsidRDefault="00304386" w:rsidP="00304386">
      <w:pPr>
        <w:pStyle w:val="paragraph"/>
        <w:shd w:val="clear" w:color="auto" w:fill="FFFFFF" w:themeFill="background1"/>
        <w:spacing w:before="0" w:beforeAutospacing="0" w:after="0" w:afterAutospacing="0"/>
        <w:textAlignment w:val="baseline"/>
        <w:rPr>
          <w:rStyle w:val="normaltextrun"/>
          <w:rFonts w:asciiTheme="minorHAnsi" w:eastAsiaTheme="majorEastAsia" w:hAnsiTheme="minorHAnsi" w:cstheme="minorBidi"/>
          <w:color w:val="000000"/>
          <w:sz w:val="22"/>
          <w:szCs w:val="22"/>
        </w:rPr>
      </w:pPr>
      <w:r w:rsidRPr="40D4E97B">
        <w:rPr>
          <w:rStyle w:val="normaltextrun"/>
          <w:rFonts w:asciiTheme="minorHAnsi" w:eastAsiaTheme="majorEastAsia" w:hAnsiTheme="minorHAnsi" w:cstheme="minorBidi"/>
          <w:color w:val="000000" w:themeColor="text1"/>
          <w:sz w:val="22"/>
          <w:szCs w:val="22"/>
        </w:rPr>
        <w:t xml:space="preserve">The woodland parks are filled with zip lines, slides, mazes, giant treehouses, and much, much more. There is also a whole range of free activities available, all included within your ticket price, including storytelling </w:t>
      </w:r>
      <w:r w:rsidRPr="3AE8F837">
        <w:rPr>
          <w:rStyle w:val="normaltextrun"/>
          <w:rFonts w:asciiTheme="minorHAnsi" w:eastAsiaTheme="majorEastAsia" w:hAnsiTheme="minorHAnsi" w:cstheme="minorBidi"/>
          <w:color w:val="000000" w:themeColor="text1"/>
          <w:sz w:val="22"/>
          <w:szCs w:val="22"/>
        </w:rPr>
        <w:t>shows and</w:t>
      </w:r>
      <w:r w:rsidRPr="40D4E97B">
        <w:rPr>
          <w:rStyle w:val="normaltextrun"/>
          <w:rFonts w:asciiTheme="minorHAnsi" w:eastAsiaTheme="majorEastAsia" w:hAnsiTheme="minorHAnsi" w:cstheme="minorBidi"/>
          <w:color w:val="000000" w:themeColor="text1"/>
          <w:sz w:val="22"/>
          <w:szCs w:val="22"/>
        </w:rPr>
        <w:t xml:space="preserve"> crafts! </w:t>
      </w:r>
    </w:p>
    <w:p w14:paraId="4141A0EE" w14:textId="77777777" w:rsidR="00304386" w:rsidRDefault="00304386" w:rsidP="00304386">
      <w:pPr>
        <w:pStyle w:val="paragraph"/>
        <w:shd w:val="clear" w:color="auto" w:fill="FFFFFF"/>
        <w:spacing w:before="0" w:beforeAutospacing="0" w:after="0" w:afterAutospacing="0"/>
        <w:textAlignment w:val="baseline"/>
        <w:rPr>
          <w:rStyle w:val="normaltextrun"/>
          <w:rFonts w:ascii="Calibri" w:eastAsiaTheme="majorEastAsia" w:hAnsi="Calibri" w:cs="Calibri"/>
          <w:color w:val="000000"/>
        </w:rPr>
      </w:pPr>
    </w:p>
    <w:p w14:paraId="0DC7A14E" w14:textId="77777777" w:rsidR="00304386" w:rsidRPr="007C6D21" w:rsidRDefault="00304386" w:rsidP="00304386">
      <w:pPr>
        <w:autoSpaceDE w:val="0"/>
        <w:autoSpaceDN w:val="0"/>
        <w:adjustRightInd w:val="0"/>
        <w:spacing w:after="0" w:line="240" w:lineRule="auto"/>
        <w:rPr>
          <w:rFonts w:cstheme="minorHAnsi"/>
        </w:rPr>
      </w:pPr>
    </w:p>
    <w:p w14:paraId="3E83F4D1" w14:textId="77777777" w:rsidR="00304386" w:rsidRPr="007C6D21" w:rsidRDefault="00304386" w:rsidP="00304386">
      <w:pPr>
        <w:autoSpaceDE w:val="0"/>
        <w:autoSpaceDN w:val="0"/>
        <w:adjustRightInd w:val="0"/>
        <w:spacing w:after="0" w:line="240" w:lineRule="auto"/>
        <w:rPr>
          <w:rFonts w:cstheme="minorHAnsi"/>
        </w:rPr>
      </w:pPr>
      <w:r w:rsidRPr="007C6D21">
        <w:rPr>
          <w:rFonts w:cstheme="minorHAnsi"/>
          <w:b/>
          <w:bCs/>
        </w:rPr>
        <w:t>Opening Date and Times:</w:t>
      </w:r>
      <w:r w:rsidRPr="007C6D21">
        <w:rPr>
          <w:rFonts w:cstheme="minorHAnsi"/>
        </w:rPr>
        <w:t xml:space="preserve"> </w:t>
      </w:r>
    </w:p>
    <w:p w14:paraId="6753DAB4" w14:textId="479E94BC" w:rsidR="00304386" w:rsidRPr="007C6D21" w:rsidRDefault="00304386" w:rsidP="00304386">
      <w:pPr>
        <w:autoSpaceDE w:val="0"/>
        <w:autoSpaceDN w:val="0"/>
        <w:adjustRightInd w:val="0"/>
        <w:spacing w:after="0" w:line="240" w:lineRule="auto"/>
        <w:rPr>
          <w:rFonts w:cstheme="minorHAnsi"/>
        </w:rPr>
      </w:pPr>
      <w:r>
        <w:rPr>
          <w:rFonts w:cstheme="minorHAnsi"/>
        </w:rPr>
        <w:t xml:space="preserve">BeWILDerwood Presents Christmas will run on selected dates from </w:t>
      </w:r>
      <w:r>
        <w:rPr>
          <w:rFonts w:cstheme="minorHAnsi"/>
        </w:rPr>
        <w:t>29</w:t>
      </w:r>
      <w:r w:rsidRPr="00304386">
        <w:rPr>
          <w:rFonts w:cstheme="minorHAnsi"/>
          <w:vertAlign w:val="superscript"/>
        </w:rPr>
        <w:t>th</w:t>
      </w:r>
      <w:r>
        <w:rPr>
          <w:rFonts w:cstheme="minorHAnsi"/>
        </w:rPr>
        <w:t xml:space="preserve"> November - 23</w:t>
      </w:r>
      <w:r w:rsidRPr="00A35781">
        <w:rPr>
          <w:rFonts w:cstheme="minorHAnsi"/>
          <w:vertAlign w:val="superscript"/>
        </w:rPr>
        <w:t>rd</w:t>
      </w:r>
      <w:r>
        <w:rPr>
          <w:rFonts w:cstheme="minorHAnsi"/>
        </w:rPr>
        <w:t xml:space="preserve"> December. </w:t>
      </w:r>
    </w:p>
    <w:p w14:paraId="16FA10FF" w14:textId="77777777" w:rsidR="00304386" w:rsidRDefault="00304386" w:rsidP="00304386">
      <w:pPr>
        <w:autoSpaceDE w:val="0"/>
        <w:autoSpaceDN w:val="0"/>
        <w:adjustRightInd w:val="0"/>
        <w:spacing w:after="0" w:line="240" w:lineRule="auto"/>
        <w:rPr>
          <w:rFonts w:cstheme="minorHAnsi"/>
          <w:b/>
          <w:bCs/>
        </w:rPr>
      </w:pPr>
    </w:p>
    <w:p w14:paraId="126AC5CE" w14:textId="77777777" w:rsidR="00304386" w:rsidRDefault="00304386" w:rsidP="00304386">
      <w:pPr>
        <w:autoSpaceDE w:val="0"/>
        <w:autoSpaceDN w:val="0"/>
        <w:adjustRightInd w:val="0"/>
        <w:spacing w:after="0" w:line="240" w:lineRule="auto"/>
        <w:rPr>
          <w:rFonts w:cstheme="minorHAnsi"/>
          <w:b/>
          <w:bCs/>
        </w:rPr>
      </w:pPr>
      <w:r w:rsidRPr="007C6D21">
        <w:rPr>
          <w:rFonts w:cstheme="minorHAnsi"/>
          <w:b/>
          <w:bCs/>
        </w:rPr>
        <w:t>Prices:</w:t>
      </w:r>
    </w:p>
    <w:p w14:paraId="25332809" w14:textId="77777777" w:rsidR="00304386" w:rsidRPr="00AA3E87" w:rsidRDefault="00304386" w:rsidP="00304386">
      <w:pPr>
        <w:autoSpaceDE w:val="0"/>
        <w:autoSpaceDN w:val="0"/>
        <w:adjustRightInd w:val="0"/>
        <w:spacing w:after="0" w:line="240" w:lineRule="auto"/>
        <w:rPr>
          <w:rFonts w:cstheme="minorHAnsi"/>
          <w:b/>
          <w:bCs/>
        </w:rPr>
      </w:pPr>
      <w:r w:rsidRPr="005D4831">
        <w:rPr>
          <w:rFonts w:cstheme="minorHAnsi"/>
        </w:rPr>
        <w:t>£1</w:t>
      </w:r>
      <w:r>
        <w:rPr>
          <w:rFonts w:cstheme="minorHAnsi"/>
        </w:rPr>
        <w:t>7</w:t>
      </w:r>
      <w:r w:rsidRPr="005D4831">
        <w:rPr>
          <w:rFonts w:cstheme="minorHAnsi"/>
        </w:rPr>
        <w:t>.50 per person</w:t>
      </w:r>
    </w:p>
    <w:p w14:paraId="36939D96" w14:textId="77777777" w:rsidR="00304386" w:rsidRPr="00AB4995" w:rsidRDefault="00304386" w:rsidP="00304386">
      <w:pPr>
        <w:autoSpaceDE w:val="0"/>
        <w:autoSpaceDN w:val="0"/>
        <w:adjustRightInd w:val="0"/>
        <w:spacing w:after="0" w:line="240" w:lineRule="auto"/>
        <w:rPr>
          <w:rFonts w:cstheme="minorHAnsi"/>
        </w:rPr>
      </w:pPr>
    </w:p>
    <w:p w14:paraId="581165CC" w14:textId="77777777" w:rsidR="00304386" w:rsidRDefault="00304386" w:rsidP="00304386">
      <w:pPr>
        <w:spacing w:line="360" w:lineRule="auto"/>
        <w:jc w:val="both"/>
        <w:rPr>
          <w:rStyle w:val="Hyperlink"/>
        </w:rPr>
      </w:pPr>
      <w:r w:rsidRPr="638DB50E">
        <w:rPr>
          <w:b/>
          <w:bCs/>
        </w:rPr>
        <w:t>Website:</w:t>
      </w:r>
      <w:r w:rsidRPr="638DB50E">
        <w:t xml:space="preserve"> </w:t>
      </w:r>
      <w:hyperlink r:id="rId11">
        <w:r w:rsidRPr="638DB50E">
          <w:rPr>
            <w:rStyle w:val="Hyperlink"/>
          </w:rPr>
          <w:t>www.BeWILDerwood.co.uk</w:t>
        </w:r>
      </w:hyperlink>
      <w:r w:rsidRPr="638DB50E">
        <w:rPr>
          <w:rStyle w:val="Hyperlink"/>
        </w:rPr>
        <w:t xml:space="preserve"> </w:t>
      </w:r>
    </w:p>
    <w:p w14:paraId="2E7B28F0" w14:textId="0A74CDC1" w:rsidR="00304386" w:rsidRPr="00A1668A" w:rsidRDefault="00304386" w:rsidP="00304386">
      <w:pPr>
        <w:rPr>
          <w:b/>
        </w:rPr>
      </w:pPr>
      <w:r w:rsidRPr="00A1668A">
        <w:rPr>
          <w:b/>
          <w:bCs/>
        </w:rPr>
        <w:t xml:space="preserve">Press pack including an image gallery and logo can be found here: </w:t>
      </w:r>
      <w:hyperlink r:id="rId12" w:history="1">
        <w:r w:rsidRPr="00333E7F">
          <w:rPr>
            <w:rStyle w:val="Hyperlink"/>
            <w:b/>
            <w:bCs/>
          </w:rPr>
          <w:t>BeWILDerwood Presents Christmas – Press Pack</w:t>
        </w:r>
      </w:hyperlink>
    </w:p>
    <w:p w14:paraId="45DE5342" w14:textId="77777777" w:rsidR="00304386" w:rsidRPr="007C6D21" w:rsidRDefault="00304386" w:rsidP="00304386">
      <w:pPr>
        <w:autoSpaceDE w:val="0"/>
        <w:autoSpaceDN w:val="0"/>
        <w:adjustRightInd w:val="0"/>
        <w:spacing w:after="0" w:line="240" w:lineRule="auto"/>
        <w:rPr>
          <w:rFonts w:cstheme="minorHAnsi"/>
        </w:rPr>
      </w:pPr>
    </w:p>
    <w:p w14:paraId="7D2CDD2B" w14:textId="077267CC" w:rsidR="00304386" w:rsidRDefault="00304386" w:rsidP="00304386">
      <w:pPr>
        <w:spacing w:after="0" w:line="240" w:lineRule="auto"/>
        <w:rPr>
          <w:rFonts w:cstheme="minorHAnsi"/>
          <w:b/>
          <w:bCs/>
        </w:rPr>
      </w:pPr>
      <w:r w:rsidRPr="007C6D21">
        <w:rPr>
          <w:rFonts w:cstheme="minorHAnsi"/>
          <w:b/>
          <w:bCs/>
        </w:rPr>
        <w:t xml:space="preserve">For all press enquiries and exclusive interviews </w:t>
      </w:r>
      <w:r w:rsidR="00051AD1">
        <w:rPr>
          <w:rFonts w:cstheme="minorHAnsi"/>
          <w:b/>
          <w:bCs/>
        </w:rPr>
        <w:t>with the BeWILDerwood team</w:t>
      </w:r>
      <w:r w:rsidRPr="007C6D21">
        <w:rPr>
          <w:rFonts w:cstheme="minorHAnsi"/>
          <w:b/>
          <w:bCs/>
        </w:rPr>
        <w:t xml:space="preserve"> please contact:</w:t>
      </w:r>
    </w:p>
    <w:p w14:paraId="3D2DC4CA" w14:textId="77777777" w:rsidR="00304386" w:rsidRPr="007C6D21" w:rsidRDefault="00304386" w:rsidP="00304386">
      <w:pPr>
        <w:spacing w:after="0" w:line="240" w:lineRule="auto"/>
        <w:rPr>
          <w:rFonts w:cstheme="minorHAnsi"/>
          <w:b/>
          <w:bCs/>
        </w:rPr>
      </w:pPr>
    </w:p>
    <w:p w14:paraId="1FE35120" w14:textId="4EFEFB65" w:rsidR="00304386" w:rsidRDefault="00304386" w:rsidP="00304386">
      <w:pPr>
        <w:spacing w:after="0" w:line="240" w:lineRule="auto"/>
        <w:rPr>
          <w:rFonts w:eastAsiaTheme="minorEastAsia"/>
          <w:lang w:eastAsia="en-GB"/>
        </w:rPr>
      </w:pPr>
      <w:r w:rsidRPr="79E8FDBE">
        <w:t xml:space="preserve">Lydia </w:t>
      </w:r>
      <w:r w:rsidR="7D964EA6" w:rsidRPr="79E8FDBE">
        <w:t>Down</w:t>
      </w:r>
      <w:r w:rsidRPr="79E8FDBE">
        <w:t>ey</w:t>
      </w:r>
      <w:r w:rsidRPr="79E8FDBE">
        <w:t xml:space="preserve">, </w:t>
      </w:r>
      <w:r w:rsidRPr="79E8FDBE">
        <w:rPr>
          <w:rFonts w:eastAsiaTheme="minorEastAsia"/>
          <w:lang w:eastAsia="en-GB"/>
        </w:rPr>
        <w:t>Head of Marketing and Media BeWILDerwood:</w:t>
      </w:r>
    </w:p>
    <w:p w14:paraId="6EAC06FF" w14:textId="77777777" w:rsidR="00304386" w:rsidRPr="007C6D21" w:rsidRDefault="00304386" w:rsidP="00304386">
      <w:pPr>
        <w:spacing w:after="0" w:line="240" w:lineRule="auto"/>
        <w:rPr>
          <w:rFonts w:eastAsiaTheme="minorEastAsia" w:cstheme="minorHAnsi"/>
          <w:noProof/>
          <w:lang w:eastAsia="en-GB"/>
        </w:rPr>
      </w:pPr>
    </w:p>
    <w:p w14:paraId="589564B0" w14:textId="77777777" w:rsidR="00304386" w:rsidRPr="007C6D21" w:rsidRDefault="00304386" w:rsidP="00304386">
      <w:pPr>
        <w:spacing w:after="0" w:line="240" w:lineRule="auto"/>
        <w:rPr>
          <w:rStyle w:val="Hyperlink"/>
          <w:rFonts w:cstheme="minorHAnsi"/>
        </w:rPr>
      </w:pPr>
      <w:hyperlink r:id="rId13" w:history="1">
        <w:r w:rsidRPr="00506803">
          <w:rPr>
            <w:rStyle w:val="Hyperlink"/>
            <w:rFonts w:cstheme="minorHAnsi"/>
          </w:rPr>
          <w:t>lydia@bewilderwood.co.uk</w:t>
        </w:r>
      </w:hyperlink>
    </w:p>
    <w:p w14:paraId="76449E1C" w14:textId="77777777" w:rsidR="00304386" w:rsidRPr="00A1668A" w:rsidRDefault="00304386" w:rsidP="00304386">
      <w:pPr>
        <w:spacing w:after="0" w:line="240" w:lineRule="auto"/>
        <w:rPr>
          <w:rFonts w:cstheme="minorHAnsi"/>
        </w:rPr>
      </w:pPr>
      <w:r w:rsidRPr="007C6D21">
        <w:rPr>
          <w:rFonts w:cstheme="minorHAnsi"/>
        </w:rPr>
        <w:t>01829 830730</w:t>
      </w:r>
    </w:p>
    <w:p w14:paraId="74A64AE4" w14:textId="77777777" w:rsidR="00304386" w:rsidRPr="00AD3FE7" w:rsidRDefault="00304386"/>
    <w:sectPr w:rsidR="00304386" w:rsidRPr="00AD3F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70027"/>
    <w:multiLevelType w:val="multilevel"/>
    <w:tmpl w:val="2ECE1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A8222A"/>
    <w:multiLevelType w:val="multilevel"/>
    <w:tmpl w:val="AC6AE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331194"/>
    <w:multiLevelType w:val="multilevel"/>
    <w:tmpl w:val="1680A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2B0EAB"/>
    <w:multiLevelType w:val="multilevel"/>
    <w:tmpl w:val="D0563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BA2FD4"/>
    <w:multiLevelType w:val="multilevel"/>
    <w:tmpl w:val="4A2A9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62642E"/>
    <w:multiLevelType w:val="multilevel"/>
    <w:tmpl w:val="19FE7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7D3845"/>
    <w:multiLevelType w:val="multilevel"/>
    <w:tmpl w:val="DEFAB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3174850">
    <w:abstractNumId w:val="2"/>
  </w:num>
  <w:num w:numId="2" w16cid:durableId="1628386717">
    <w:abstractNumId w:val="6"/>
  </w:num>
  <w:num w:numId="3" w16cid:durableId="890994071">
    <w:abstractNumId w:val="0"/>
  </w:num>
  <w:num w:numId="4" w16cid:durableId="2073653389">
    <w:abstractNumId w:val="4"/>
  </w:num>
  <w:num w:numId="5" w16cid:durableId="19284194">
    <w:abstractNumId w:val="1"/>
  </w:num>
  <w:num w:numId="6" w16cid:durableId="1773671643">
    <w:abstractNumId w:val="5"/>
  </w:num>
  <w:num w:numId="7" w16cid:durableId="16414172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42E"/>
    <w:rsid w:val="00051AD1"/>
    <w:rsid w:val="00094497"/>
    <w:rsid w:val="000A1527"/>
    <w:rsid w:val="000B5962"/>
    <w:rsid w:val="000E5CB6"/>
    <w:rsid w:val="00117047"/>
    <w:rsid w:val="00133654"/>
    <w:rsid w:val="00133849"/>
    <w:rsid w:val="001A3C0D"/>
    <w:rsid w:val="0022790A"/>
    <w:rsid w:val="00304386"/>
    <w:rsid w:val="00333E7F"/>
    <w:rsid w:val="003F0A85"/>
    <w:rsid w:val="0044607E"/>
    <w:rsid w:val="0045242E"/>
    <w:rsid w:val="004622DE"/>
    <w:rsid w:val="0048245E"/>
    <w:rsid w:val="004B1FD2"/>
    <w:rsid w:val="004B5B64"/>
    <w:rsid w:val="005040A2"/>
    <w:rsid w:val="00550B1F"/>
    <w:rsid w:val="00553139"/>
    <w:rsid w:val="00565AB0"/>
    <w:rsid w:val="005970C4"/>
    <w:rsid w:val="005A20AE"/>
    <w:rsid w:val="005A6562"/>
    <w:rsid w:val="005D1B95"/>
    <w:rsid w:val="005E0D35"/>
    <w:rsid w:val="00606BAA"/>
    <w:rsid w:val="00617DC9"/>
    <w:rsid w:val="00621D58"/>
    <w:rsid w:val="0063583B"/>
    <w:rsid w:val="00641A23"/>
    <w:rsid w:val="00661709"/>
    <w:rsid w:val="006800C5"/>
    <w:rsid w:val="00711527"/>
    <w:rsid w:val="00733124"/>
    <w:rsid w:val="00736D41"/>
    <w:rsid w:val="0074512C"/>
    <w:rsid w:val="0076110E"/>
    <w:rsid w:val="0078054D"/>
    <w:rsid w:val="008A4082"/>
    <w:rsid w:val="00964EF7"/>
    <w:rsid w:val="00996CB4"/>
    <w:rsid w:val="009C5A77"/>
    <w:rsid w:val="00A96F3A"/>
    <w:rsid w:val="00AB7F30"/>
    <w:rsid w:val="00AD3FE7"/>
    <w:rsid w:val="00B439A7"/>
    <w:rsid w:val="00B71819"/>
    <w:rsid w:val="00BD2031"/>
    <w:rsid w:val="00C563D6"/>
    <w:rsid w:val="00CD6772"/>
    <w:rsid w:val="00CF3162"/>
    <w:rsid w:val="00D2690A"/>
    <w:rsid w:val="00DD331F"/>
    <w:rsid w:val="00EC239B"/>
    <w:rsid w:val="00EF0CC8"/>
    <w:rsid w:val="00F0463A"/>
    <w:rsid w:val="00F23199"/>
    <w:rsid w:val="00F5378D"/>
    <w:rsid w:val="00FF5B61"/>
    <w:rsid w:val="79E8FDBE"/>
    <w:rsid w:val="7D964E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42E8B"/>
  <w15:chartTrackingRefBased/>
  <w15:docId w15:val="{3E8D7828-83D5-4702-9D42-802419D9A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24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24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24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24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24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24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24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24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24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4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24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24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24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24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24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24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24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242E"/>
    <w:rPr>
      <w:rFonts w:eastAsiaTheme="majorEastAsia" w:cstheme="majorBidi"/>
      <w:color w:val="272727" w:themeColor="text1" w:themeTint="D8"/>
    </w:rPr>
  </w:style>
  <w:style w:type="paragraph" w:styleId="Title">
    <w:name w:val="Title"/>
    <w:basedOn w:val="Normal"/>
    <w:next w:val="Normal"/>
    <w:link w:val="TitleChar"/>
    <w:uiPriority w:val="10"/>
    <w:qFormat/>
    <w:rsid w:val="004524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24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24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24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242E"/>
    <w:pPr>
      <w:spacing w:before="160"/>
      <w:jc w:val="center"/>
    </w:pPr>
    <w:rPr>
      <w:i/>
      <w:iCs/>
      <w:color w:val="404040" w:themeColor="text1" w:themeTint="BF"/>
    </w:rPr>
  </w:style>
  <w:style w:type="character" w:customStyle="1" w:styleId="QuoteChar">
    <w:name w:val="Quote Char"/>
    <w:basedOn w:val="DefaultParagraphFont"/>
    <w:link w:val="Quote"/>
    <w:uiPriority w:val="29"/>
    <w:rsid w:val="0045242E"/>
    <w:rPr>
      <w:i/>
      <w:iCs/>
      <w:color w:val="404040" w:themeColor="text1" w:themeTint="BF"/>
    </w:rPr>
  </w:style>
  <w:style w:type="paragraph" w:styleId="ListParagraph">
    <w:name w:val="List Paragraph"/>
    <w:basedOn w:val="Normal"/>
    <w:uiPriority w:val="34"/>
    <w:qFormat/>
    <w:rsid w:val="0045242E"/>
    <w:pPr>
      <w:ind w:left="720"/>
      <w:contextualSpacing/>
    </w:pPr>
  </w:style>
  <w:style w:type="character" w:styleId="IntenseEmphasis">
    <w:name w:val="Intense Emphasis"/>
    <w:basedOn w:val="DefaultParagraphFont"/>
    <w:uiPriority w:val="21"/>
    <w:qFormat/>
    <w:rsid w:val="0045242E"/>
    <w:rPr>
      <w:i/>
      <w:iCs/>
      <w:color w:val="0F4761" w:themeColor="accent1" w:themeShade="BF"/>
    </w:rPr>
  </w:style>
  <w:style w:type="paragraph" w:styleId="IntenseQuote">
    <w:name w:val="Intense Quote"/>
    <w:basedOn w:val="Normal"/>
    <w:next w:val="Normal"/>
    <w:link w:val="IntenseQuoteChar"/>
    <w:uiPriority w:val="30"/>
    <w:qFormat/>
    <w:rsid w:val="004524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242E"/>
    <w:rPr>
      <w:i/>
      <w:iCs/>
      <w:color w:val="0F4761" w:themeColor="accent1" w:themeShade="BF"/>
    </w:rPr>
  </w:style>
  <w:style w:type="character" w:styleId="IntenseReference">
    <w:name w:val="Intense Reference"/>
    <w:basedOn w:val="DefaultParagraphFont"/>
    <w:uiPriority w:val="32"/>
    <w:qFormat/>
    <w:rsid w:val="0045242E"/>
    <w:rPr>
      <w:b/>
      <w:bCs/>
      <w:smallCaps/>
      <w:color w:val="0F4761" w:themeColor="accent1" w:themeShade="BF"/>
      <w:spacing w:val="5"/>
    </w:rPr>
  </w:style>
  <w:style w:type="character" w:styleId="Hyperlink">
    <w:name w:val="Hyperlink"/>
    <w:basedOn w:val="DefaultParagraphFont"/>
    <w:uiPriority w:val="99"/>
    <w:unhideWhenUsed/>
    <w:rsid w:val="00AD3FE7"/>
    <w:rPr>
      <w:color w:val="467886" w:themeColor="hyperlink"/>
      <w:u w:val="single"/>
    </w:rPr>
  </w:style>
  <w:style w:type="character" w:styleId="UnresolvedMention">
    <w:name w:val="Unresolved Mention"/>
    <w:basedOn w:val="DefaultParagraphFont"/>
    <w:uiPriority w:val="99"/>
    <w:semiHidden/>
    <w:unhideWhenUsed/>
    <w:rsid w:val="00AD3FE7"/>
    <w:rPr>
      <w:color w:val="605E5C"/>
      <w:shd w:val="clear" w:color="auto" w:fill="E1DFDD"/>
    </w:rPr>
  </w:style>
  <w:style w:type="paragraph" w:customStyle="1" w:styleId="paragraph">
    <w:name w:val="paragraph"/>
    <w:basedOn w:val="Normal"/>
    <w:rsid w:val="0030438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304386"/>
  </w:style>
  <w:style w:type="character" w:customStyle="1" w:styleId="eop">
    <w:name w:val="eop"/>
    <w:basedOn w:val="DefaultParagraphFont"/>
    <w:rsid w:val="00304386"/>
  </w:style>
  <w:style w:type="character" w:styleId="FollowedHyperlink">
    <w:name w:val="FollowedHyperlink"/>
    <w:basedOn w:val="DefaultParagraphFont"/>
    <w:uiPriority w:val="99"/>
    <w:semiHidden/>
    <w:unhideWhenUsed/>
    <w:rsid w:val="0030438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ydia@bewilderwood.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ropbox.com/scl/fo/jg6xd14n1vn1j1wmat4ed/AOkbHBVNP4KSpo747S1zXpU?rlkey=onq2n1i9xxug98q6op7h6t48v&amp;e=1&amp;st=n02g8ibz&amp;dl=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eWILDerwood.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shorturl.at/6ESRn"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d3592f-01c7-4a33-a5de-28a37eebe665">
      <Terms xmlns="http://schemas.microsoft.com/office/infopath/2007/PartnerControls"/>
    </lcf76f155ced4ddcb4097134ff3c332f>
    <TaxCatchAll xmlns="12c42187-7f67-49f6-ba7a-1c6da4fe8de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772FA547962D469DD8F632997F274A" ma:contentTypeVersion="20" ma:contentTypeDescription="Create a new document." ma:contentTypeScope="" ma:versionID="cf2e8470a260db65c72c9a42fdc172c6">
  <xsd:schema xmlns:xsd="http://www.w3.org/2001/XMLSchema" xmlns:xs="http://www.w3.org/2001/XMLSchema" xmlns:p="http://schemas.microsoft.com/office/2006/metadata/properties" xmlns:ns2="9dd3592f-01c7-4a33-a5de-28a37eebe665" xmlns:ns3="12c42187-7f67-49f6-ba7a-1c6da4fe8ded" targetNamespace="http://schemas.microsoft.com/office/2006/metadata/properties" ma:root="true" ma:fieldsID="508bd6c3fcfcdb379738a3f24a1236f8" ns2:_="" ns3:_="">
    <xsd:import namespace="9dd3592f-01c7-4a33-a5de-28a37eebe665"/>
    <xsd:import namespace="12c42187-7f67-49f6-ba7a-1c6da4fe8de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3592f-01c7-4a33-a5de-28a37eebe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131848f-375c-4e1f-abf3-eb3c7206a5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c42187-7f67-49f6-ba7a-1c6da4fe8de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1ff787a-8a3c-4e28-b165-6d7fdc790035}" ma:internalName="TaxCatchAll" ma:showField="CatchAllData" ma:web="12c42187-7f67-49f6-ba7a-1c6da4fe8d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3E59A6-7536-4118-9C63-49668D65F67B}">
  <ds:schemaRefs>
    <ds:schemaRef ds:uri="http://schemas.microsoft.com/office/2006/metadata/properties"/>
    <ds:schemaRef ds:uri="http://schemas.microsoft.com/office/infopath/2007/PartnerControls"/>
    <ds:schemaRef ds:uri="9dd3592f-01c7-4a33-a5de-28a37eebe665"/>
    <ds:schemaRef ds:uri="12c42187-7f67-49f6-ba7a-1c6da4fe8ded"/>
  </ds:schemaRefs>
</ds:datastoreItem>
</file>

<file path=customXml/itemProps2.xml><?xml version="1.0" encoding="utf-8"?>
<ds:datastoreItem xmlns:ds="http://schemas.openxmlformats.org/officeDocument/2006/customXml" ds:itemID="{AE3A6D52-CBEA-4F0E-812E-B423A1456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3592f-01c7-4a33-a5de-28a37eebe665"/>
    <ds:schemaRef ds:uri="12c42187-7f67-49f6-ba7a-1c6da4fe8d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C0AE1E-6300-45EA-945C-9772CCBFEC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643</Words>
  <Characters>3478</Characters>
  <Application>Microsoft Office Word</Application>
  <DocSecurity>0</DocSecurity>
  <Lines>86</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4081</CharactersWithSpaces>
  <SharedDoc>false</SharedDoc>
  <HLinks>
    <vt:vector size="24" baseType="variant">
      <vt:variant>
        <vt:i4>3866694</vt:i4>
      </vt:variant>
      <vt:variant>
        <vt:i4>9</vt:i4>
      </vt:variant>
      <vt:variant>
        <vt:i4>0</vt:i4>
      </vt:variant>
      <vt:variant>
        <vt:i4>5</vt:i4>
      </vt:variant>
      <vt:variant>
        <vt:lpwstr>mailto:lydia@bewilderwood.co.uk</vt:lpwstr>
      </vt:variant>
      <vt:variant>
        <vt:lpwstr/>
      </vt:variant>
      <vt:variant>
        <vt:i4>4390935</vt:i4>
      </vt:variant>
      <vt:variant>
        <vt:i4>6</vt:i4>
      </vt:variant>
      <vt:variant>
        <vt:i4>0</vt:i4>
      </vt:variant>
      <vt:variant>
        <vt:i4>5</vt:i4>
      </vt:variant>
      <vt:variant>
        <vt:lpwstr>https://www.dropbox.com/scl/fo/jg6xd14n1vn1j1wmat4ed/AOkbHBVNP4KSpo747S1zXpU?rlkey=onq2n1i9xxug98q6op7h6t48v&amp;e=1&amp;st=n02g8ibz&amp;dl=0</vt:lpwstr>
      </vt:variant>
      <vt:variant>
        <vt:lpwstr/>
      </vt:variant>
      <vt:variant>
        <vt:i4>3407975</vt:i4>
      </vt:variant>
      <vt:variant>
        <vt:i4>3</vt:i4>
      </vt:variant>
      <vt:variant>
        <vt:i4>0</vt:i4>
      </vt:variant>
      <vt:variant>
        <vt:i4>5</vt:i4>
      </vt:variant>
      <vt:variant>
        <vt:lpwstr>http://www.bewilderwood.co.uk/</vt:lpwstr>
      </vt:variant>
      <vt:variant>
        <vt:lpwstr/>
      </vt:variant>
      <vt:variant>
        <vt:i4>4915269</vt:i4>
      </vt:variant>
      <vt:variant>
        <vt:i4>0</vt:i4>
      </vt:variant>
      <vt:variant>
        <vt:i4>0</vt:i4>
      </vt:variant>
      <vt:variant>
        <vt:i4>5</vt:i4>
      </vt:variant>
      <vt:variant>
        <vt:lpwstr>https://shorturl.at/6ESRn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Downey</dc:creator>
  <cp:keywords/>
  <dc:description/>
  <cp:lastModifiedBy>Lydia Downey</cp:lastModifiedBy>
  <cp:revision>2</cp:revision>
  <dcterms:created xsi:type="dcterms:W3CDTF">2025-11-27T10:59:00Z</dcterms:created>
  <dcterms:modified xsi:type="dcterms:W3CDTF">2025-11-27T10:59:00Z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0x0101009A772FA547962D469DD8F632997F274A</vt:lpwstr>
  </property>
  <property fmtid="{D5CDD505-2E9C-101B-9397-08002B2CF9AE}" pid="3" name="MediaServiceImageTags">
    <vt:lpwstr/>
  </property>
</Properties>
</file>