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2A4C" w14:textId="59CA1628" w:rsidR="000741C5" w:rsidRDefault="000741C5">
      <w:r>
        <w:rPr>
          <w:noProof/>
        </w:rPr>
        <w:drawing>
          <wp:anchor distT="0" distB="0" distL="114300" distR="114300" simplePos="0" relativeHeight="251658240" behindDoc="1" locked="0" layoutInCell="1" allowOverlap="1" wp14:anchorId="6F340F89" wp14:editId="2F7A1C7B">
            <wp:simplePos x="0" y="0"/>
            <wp:positionH relativeFrom="column">
              <wp:posOffset>4221480</wp:posOffset>
            </wp:positionH>
            <wp:positionV relativeFrom="paragraph">
              <wp:posOffset>0</wp:posOffset>
            </wp:positionV>
            <wp:extent cx="1941830" cy="444500"/>
            <wp:effectExtent l="0" t="0" r="1270" b="0"/>
            <wp:wrapTight wrapText="bothSides">
              <wp:wrapPolygon edited="0">
                <wp:start x="0" y="0"/>
                <wp:lineTo x="0" y="20366"/>
                <wp:lineTo x="21402" y="20366"/>
                <wp:lineTo x="21402" y="0"/>
                <wp:lineTo x="0" y="0"/>
              </wp:wrapPolygon>
            </wp:wrapTight>
            <wp:docPr id="762105042" name="Picture 1" descr="A black text on a white background&#10;&#10;AI-generated content may be incorrect.">
              <a:extLst xmlns:a="http://schemas.openxmlformats.org/drawingml/2006/main">
                <a:ext uri="{FF2B5EF4-FFF2-40B4-BE49-F238E27FC236}">
                  <a16:creationId xmlns:a16="http://schemas.microsoft.com/office/drawing/2014/main" id="{95421937-8902-4FF4-B0DD-DDA6F189A6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05042"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1830" cy="444500"/>
                    </a:xfrm>
                    <a:prstGeom prst="rect">
                      <a:avLst/>
                    </a:prstGeom>
                  </pic:spPr>
                </pic:pic>
              </a:graphicData>
            </a:graphic>
            <wp14:sizeRelH relativeFrom="page">
              <wp14:pctWidth>0</wp14:pctWidth>
            </wp14:sizeRelH>
            <wp14:sizeRelV relativeFrom="page">
              <wp14:pctHeight>0</wp14:pctHeight>
            </wp14:sizeRelV>
          </wp:anchor>
        </w:drawing>
      </w:r>
    </w:p>
    <w:p w14:paraId="521B0103" w14:textId="44C878AB" w:rsidR="00D14A53" w:rsidRDefault="00D14A53"/>
    <w:p w14:paraId="498F9933" w14:textId="605BB9B9" w:rsidR="000741C5" w:rsidRDefault="000741C5">
      <w:r w:rsidRPr="00D81A26">
        <w:rPr>
          <w:b/>
          <w:bCs/>
          <w:sz w:val="28"/>
          <w:szCs w:val="28"/>
        </w:rPr>
        <w:t>Press Release</w:t>
      </w:r>
      <w:r>
        <w:br/>
      </w:r>
      <w:r w:rsidR="00834623">
        <w:t>1</w:t>
      </w:r>
      <w:r w:rsidR="001D3CB1">
        <w:t>8</w:t>
      </w:r>
      <w:r w:rsidR="00834623">
        <w:t xml:space="preserve"> </w:t>
      </w:r>
      <w:r>
        <w:t>December 2025</w:t>
      </w:r>
    </w:p>
    <w:p w14:paraId="4BC1CB6D" w14:textId="77777777" w:rsidR="000741C5" w:rsidRDefault="000741C5"/>
    <w:p w14:paraId="28769A5E" w14:textId="77777777" w:rsidR="00597A21" w:rsidRPr="00B86C41" w:rsidRDefault="00597A21" w:rsidP="00597A21">
      <w:pPr>
        <w:rPr>
          <w:b/>
          <w:bCs/>
          <w:sz w:val="36"/>
          <w:szCs w:val="36"/>
        </w:rPr>
      </w:pPr>
      <w:r w:rsidRPr="00B86C41">
        <w:rPr>
          <w:b/>
          <w:bCs/>
          <w:sz w:val="36"/>
          <w:szCs w:val="36"/>
        </w:rPr>
        <w:t xml:space="preserve">Wellness, but not as you know it: </w:t>
      </w:r>
    </w:p>
    <w:p w14:paraId="690CC5E3" w14:textId="77777777" w:rsidR="00597A21" w:rsidRPr="00B86C41" w:rsidRDefault="00597A21" w:rsidP="00597A21">
      <w:pPr>
        <w:rPr>
          <w:b/>
          <w:bCs/>
          <w:i/>
          <w:iCs/>
          <w:sz w:val="36"/>
          <w:szCs w:val="36"/>
        </w:rPr>
      </w:pPr>
      <w:r w:rsidRPr="00B86C41">
        <w:rPr>
          <w:b/>
          <w:bCs/>
          <w:i/>
          <w:iCs/>
          <w:sz w:val="36"/>
          <w:szCs w:val="36"/>
        </w:rPr>
        <w:t>Why Norwich is the UK’s most surprising city break for 2026</w:t>
      </w:r>
    </w:p>
    <w:p w14:paraId="3D6DF310" w14:textId="1AC7BB77" w:rsidR="00187418" w:rsidRPr="000741C5" w:rsidRDefault="00202A69" w:rsidP="007F078B">
      <w:pPr>
        <w:jc w:val="center"/>
        <w:rPr>
          <w:b/>
          <w:bCs/>
          <w:sz w:val="56"/>
          <w:szCs w:val="56"/>
        </w:rPr>
      </w:pPr>
      <w:r>
        <w:rPr>
          <w:noProof/>
        </w:rPr>
        <w:drawing>
          <wp:inline distT="0" distB="0" distL="0" distR="0" wp14:anchorId="44C288DB" wp14:editId="19616858">
            <wp:extent cx="1898466" cy="2520000"/>
            <wp:effectExtent l="0" t="0" r="6985" b="0"/>
            <wp:docPr id="171317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8466" cy="2520000"/>
                    </a:xfrm>
                    <a:prstGeom prst="rect">
                      <a:avLst/>
                    </a:prstGeom>
                    <a:noFill/>
                    <a:ln>
                      <a:noFill/>
                    </a:ln>
                  </pic:spPr>
                </pic:pic>
              </a:graphicData>
            </a:graphic>
          </wp:inline>
        </w:drawing>
      </w:r>
    </w:p>
    <w:p w14:paraId="0E81A252" w14:textId="27CE1E82" w:rsidR="00E82536" w:rsidRDefault="00880CA2" w:rsidP="00E82536">
      <w:pPr>
        <w:jc w:val="center"/>
      </w:pPr>
      <w:r>
        <w:rPr>
          <w:sz w:val="18"/>
          <w:szCs w:val="18"/>
        </w:rPr>
        <w:t>Hug a Henry Moore at the Sainsbury Centre, Norwich</w:t>
      </w:r>
      <w:r w:rsidR="007F078B">
        <w:br/>
      </w:r>
      <w:r>
        <w:rPr>
          <w:b/>
          <w:bCs/>
          <w:i/>
          <w:iCs/>
          <w:color w:val="808080" w:themeColor="background1" w:themeShade="80"/>
          <w:sz w:val="18"/>
          <w:szCs w:val="18"/>
        </w:rPr>
        <w:t>Credit</w:t>
      </w:r>
      <w:r w:rsidR="00DB15C7">
        <w:rPr>
          <w:b/>
          <w:bCs/>
          <w:i/>
          <w:iCs/>
          <w:color w:val="808080" w:themeColor="background1" w:themeShade="80"/>
          <w:sz w:val="18"/>
          <w:szCs w:val="18"/>
        </w:rPr>
        <w:t>:</w:t>
      </w:r>
      <w:r>
        <w:rPr>
          <w:b/>
          <w:bCs/>
          <w:i/>
          <w:iCs/>
          <w:color w:val="808080" w:themeColor="background1" w:themeShade="80"/>
          <w:sz w:val="18"/>
          <w:szCs w:val="18"/>
        </w:rPr>
        <w:t xml:space="preserve"> Kat</w:t>
      </w:r>
      <w:r w:rsidR="00E82536" w:rsidRPr="00BD0C17">
        <w:rPr>
          <w:rFonts w:ascii="Arial" w:hAnsi="Arial" w:cs="Arial"/>
          <w:b/>
          <w:bCs/>
          <w:i/>
          <w:iCs/>
          <w:color w:val="808080" w:themeColor="background1" w:themeShade="80"/>
          <w:sz w:val="16"/>
          <w:szCs w:val="16"/>
        </w:rPr>
        <w:t>e</w:t>
      </w:r>
      <w:r>
        <w:rPr>
          <w:rFonts w:ascii="Arial" w:hAnsi="Arial" w:cs="Arial"/>
          <w:b/>
          <w:bCs/>
          <w:i/>
          <w:iCs/>
          <w:color w:val="808080" w:themeColor="background1" w:themeShade="80"/>
          <w:sz w:val="16"/>
          <w:szCs w:val="16"/>
        </w:rPr>
        <w:t xml:space="preserve"> </w:t>
      </w:r>
      <w:r w:rsidR="00DB15C7" w:rsidRPr="00DB15C7">
        <w:rPr>
          <w:rFonts w:ascii="Arial" w:hAnsi="Arial" w:cs="Arial"/>
          <w:b/>
          <w:bCs/>
          <w:i/>
          <w:iCs/>
          <w:color w:val="808080" w:themeColor="background1" w:themeShade="80"/>
          <w:sz w:val="16"/>
          <w:szCs w:val="16"/>
        </w:rPr>
        <w:t>Wolstenholme</w:t>
      </w:r>
      <w:r w:rsidR="007F078B">
        <w:br/>
      </w:r>
    </w:p>
    <w:p w14:paraId="7CD92923" w14:textId="4412E239" w:rsidR="00C71955" w:rsidRPr="00C71955" w:rsidRDefault="00C71955" w:rsidP="00737936">
      <w:pPr>
        <w:spacing w:line="360" w:lineRule="auto"/>
      </w:pPr>
      <w:r w:rsidRPr="00C71955">
        <w:t>In 2026, Norwich is redefining what it means to feel good on a city break - and science backs it up.</w:t>
      </w:r>
      <w:r w:rsidR="001949D8">
        <w:br/>
      </w:r>
      <w:r w:rsidR="001949D8">
        <w:br/>
      </w:r>
      <w:r w:rsidRPr="00C71955">
        <w:t>A 2025 study by Art Fund’s National Art Pass, in partnership with King’s College London and the Psychiatry Research Trust, found that viewing original art significantly reduces stress levels. Meanwhile, Sweden became the first country to prescribe cultural activities and time in nature for improved physical and mental health. Norwich offers both in abundance.</w:t>
      </w:r>
      <w:r w:rsidR="001949D8">
        <w:br/>
      </w:r>
      <w:r w:rsidR="001949D8">
        <w:br/>
      </w:r>
      <w:r w:rsidRPr="00C71955">
        <w:t xml:space="preserve">Think less bootcamp, more goosebumps. Less green juice, more jaw-dropping art, live </w:t>
      </w:r>
      <w:r w:rsidRPr="00C71955">
        <w:lastRenderedPageBreak/>
        <w:t xml:space="preserve">music under canvas, medieval spaces re-imagined as immersive storytelling venues, and rooftop saunas overlooking a thousand years of history. </w:t>
      </w:r>
      <w:r w:rsidR="001949D8">
        <w:br/>
      </w:r>
      <w:r w:rsidR="001949D8">
        <w:br/>
      </w:r>
      <w:r w:rsidRPr="00C71955">
        <w:t>This is a city where culture is the therapy.</w:t>
      </w:r>
      <w:r w:rsidR="001949D8">
        <w:br/>
      </w:r>
      <w:r w:rsidR="001949D8">
        <w:br/>
      </w:r>
      <w:r w:rsidR="00856E34">
        <w:t>W</w:t>
      </w:r>
      <w:r w:rsidRPr="00C71955">
        <w:t>oven into the fabric of the city</w:t>
      </w:r>
      <w:r w:rsidR="00856E34">
        <w:t xml:space="preserve">, arts and culture </w:t>
      </w:r>
      <w:r w:rsidR="00DB2677">
        <w:t>offers</w:t>
      </w:r>
      <w:r w:rsidR="00856E34">
        <w:t xml:space="preserve"> </w:t>
      </w:r>
      <w:r w:rsidRPr="00C71955">
        <w:t xml:space="preserve">a diverse programme of festivals and events throughout the year, spanning science, sauna, circus, beer, books and music – alongside a year-round cultural offer whatever the season. </w:t>
      </w:r>
      <w:r w:rsidR="001949D8">
        <w:br/>
      </w:r>
      <w:r w:rsidR="001949D8">
        <w:br/>
      </w:r>
      <w:r w:rsidRPr="00C71955">
        <w:t>Norwich is compact, characterful and quietly radical: a city with a fiercely independent spirit, beautifully preserved architecture from medieval to modern, and a maverick approach to food, drink and shopping shaped by its innovative farming</w:t>
      </w:r>
      <w:r w:rsidR="00220566">
        <w:t>,</w:t>
      </w:r>
      <w:r w:rsidRPr="00C71955">
        <w:t xml:space="preserve"> </w:t>
      </w:r>
      <w:r w:rsidR="00025DB9">
        <w:t xml:space="preserve">agricultural and creative </w:t>
      </w:r>
      <w:r w:rsidRPr="00C71955">
        <w:t xml:space="preserve">producer communities. </w:t>
      </w:r>
      <w:r w:rsidR="00025DB9">
        <w:t>And</w:t>
      </w:r>
      <w:r w:rsidR="00DC7FE7">
        <w:t xml:space="preserve"> a</w:t>
      </w:r>
      <w:r w:rsidRPr="00C71955">
        <w:t>ll of this sits on the edge of the Broads National Park, with nature never far away.</w:t>
      </w:r>
      <w:r w:rsidR="00792E5A">
        <w:br/>
      </w:r>
    </w:p>
    <w:p w14:paraId="320C281D" w14:textId="77777777" w:rsidR="00C71955" w:rsidRPr="00C71955" w:rsidRDefault="00C71955" w:rsidP="00737936">
      <w:pPr>
        <w:spacing w:line="360" w:lineRule="auto"/>
        <w:rPr>
          <w:b/>
          <w:bCs/>
        </w:rPr>
      </w:pPr>
      <w:r w:rsidRPr="00C71955">
        <w:rPr>
          <w:b/>
          <w:bCs/>
        </w:rPr>
        <w:t>A short break to Norwich in 2026 feeds your soul as much as your appetite – no burpees required.</w:t>
      </w:r>
    </w:p>
    <w:p w14:paraId="57699A2C" w14:textId="270E393E" w:rsidR="00B12842" w:rsidRDefault="00B12842" w:rsidP="00737936">
      <w:pPr>
        <w:spacing w:line="360" w:lineRule="auto"/>
      </w:pPr>
    </w:p>
    <w:p w14:paraId="4451B7F7" w14:textId="558AA9CE" w:rsidR="001D5671" w:rsidRPr="00792E5A" w:rsidRDefault="001D5671" w:rsidP="00737936">
      <w:pPr>
        <w:spacing w:line="360" w:lineRule="auto"/>
        <w:rPr>
          <w:b/>
          <w:bCs/>
          <w:sz w:val="28"/>
          <w:szCs w:val="28"/>
        </w:rPr>
      </w:pPr>
      <w:r w:rsidRPr="00EF48A8">
        <w:rPr>
          <w:b/>
          <w:bCs/>
          <w:sz w:val="28"/>
          <w:szCs w:val="28"/>
        </w:rPr>
        <w:t>Steam above the city: sip, sauna and socialise</w:t>
      </w:r>
      <w:r w:rsidR="00792E5A">
        <w:rPr>
          <w:b/>
          <w:bCs/>
          <w:sz w:val="28"/>
          <w:szCs w:val="28"/>
        </w:rPr>
        <w:br/>
      </w:r>
      <w:r>
        <w:t>The Lions’ Den City &amp; River // NEW</w:t>
      </w:r>
      <w:r w:rsidR="00792E5A">
        <w:br/>
      </w:r>
      <w:r>
        <w:t>Prices from £14.50 per session</w:t>
      </w:r>
      <w:r w:rsidR="00792E5A">
        <w:br/>
      </w:r>
      <w:hyperlink r:id="rId10" w:history="1">
        <w:r w:rsidR="00C71262" w:rsidRPr="00132FC1">
          <w:rPr>
            <w:rStyle w:val="Hyperlink"/>
          </w:rPr>
          <w:t>www.thelionsdennorwich.com</w:t>
        </w:r>
      </w:hyperlink>
      <w:r w:rsidR="00C71262">
        <w:t xml:space="preserve"> </w:t>
      </w:r>
      <w:r w:rsidR="00C71262">
        <w:br/>
      </w:r>
    </w:p>
    <w:p w14:paraId="6257C178" w14:textId="0966DE20" w:rsidR="001D5671" w:rsidRDefault="001D5671" w:rsidP="00737936">
      <w:pPr>
        <w:spacing w:line="360" w:lineRule="auto"/>
        <w:ind w:left="720"/>
      </w:pPr>
      <w:r>
        <w:t>Opened in December, The Lions’ Den City is East Anglia’s first rooftop sauna with ice-bath contrast therapy, offering alfresco saunas with iconic views across the city, including The Forum, medieval St Peter Mancroft Church and Norwich Castle itself. The venue also features a contemporary café serving local food, Norwich’s only late-night dry bar, treatment rooms, wellbeing classes and a large community indoor sauna.</w:t>
      </w:r>
      <w:r w:rsidR="00481E06">
        <w:br/>
      </w:r>
    </w:p>
    <w:p w14:paraId="5BA614C0" w14:textId="77777777" w:rsidR="001D5671" w:rsidRPr="00AA2976" w:rsidRDefault="001D5671" w:rsidP="00737936">
      <w:pPr>
        <w:spacing w:line="360" w:lineRule="auto"/>
        <w:ind w:left="720"/>
        <w:rPr>
          <w:sz w:val="22"/>
          <w:szCs w:val="22"/>
        </w:rPr>
      </w:pPr>
      <w:r>
        <w:lastRenderedPageBreak/>
        <w:t xml:space="preserve">At The Lions’ Den River, located on the banks of the River Wensum, guests can unwind in a green and leafy sauna garden with two wood-fired saunas, three ice baths, paddleboarding, a community café and evening campfires for marshmallow-toasting and socialising, alongside a programme of special </w:t>
      </w:r>
      <w:r w:rsidRPr="00AA2976">
        <w:rPr>
          <w:sz w:val="22"/>
          <w:szCs w:val="22"/>
        </w:rPr>
        <w:t>evening sauna events.</w:t>
      </w:r>
    </w:p>
    <w:p w14:paraId="0D76E2C5" w14:textId="77777777" w:rsidR="001D5671" w:rsidRDefault="001D5671" w:rsidP="00737936">
      <w:pPr>
        <w:spacing w:line="360" w:lineRule="auto"/>
      </w:pPr>
    </w:p>
    <w:p w14:paraId="0ECCABD5" w14:textId="07C28CF5" w:rsidR="001D5671" w:rsidRPr="00AA2976" w:rsidRDefault="001D5671" w:rsidP="00737936">
      <w:pPr>
        <w:spacing w:line="360" w:lineRule="auto"/>
        <w:rPr>
          <w:sz w:val="26"/>
          <w:szCs w:val="26"/>
        </w:rPr>
      </w:pPr>
      <w:r w:rsidRPr="00EF48A8">
        <w:rPr>
          <w:b/>
          <w:bCs/>
          <w:sz w:val="28"/>
          <w:szCs w:val="28"/>
        </w:rPr>
        <w:t>A Norman castle, completely re-imagined</w:t>
      </w:r>
      <w:r w:rsidR="00481E06">
        <w:rPr>
          <w:b/>
          <w:bCs/>
          <w:sz w:val="28"/>
          <w:szCs w:val="28"/>
        </w:rPr>
        <w:br/>
      </w:r>
      <w:r>
        <w:t xml:space="preserve">Norwich Castle Museum &amp; Art Gallery // </w:t>
      </w:r>
      <w:r w:rsidR="00481E06">
        <w:t>Exhibitions</w:t>
      </w:r>
      <w:r>
        <w:t xml:space="preserve"> from 14 February</w:t>
      </w:r>
      <w:r w:rsidR="00481E06">
        <w:rPr>
          <w:b/>
          <w:bCs/>
          <w:sz w:val="28"/>
          <w:szCs w:val="28"/>
        </w:rPr>
        <w:br/>
      </w:r>
      <w:r w:rsidR="00481E06">
        <w:t>Tickets</w:t>
      </w:r>
      <w:r>
        <w:t xml:space="preserve"> included in </w:t>
      </w:r>
      <w:r w:rsidR="00481E06">
        <w:t xml:space="preserve">general </w:t>
      </w:r>
      <w:r>
        <w:t>museum entry</w:t>
      </w:r>
      <w:r w:rsidR="00481E06">
        <w:rPr>
          <w:b/>
          <w:bCs/>
          <w:sz w:val="28"/>
          <w:szCs w:val="28"/>
        </w:rPr>
        <w:br/>
      </w:r>
      <w:r>
        <w:t>£15.30 (19yrs+), £13.03 (4–18yrs) online purchase</w:t>
      </w:r>
      <w:r w:rsidR="00AA2976">
        <w:br/>
      </w:r>
      <w:hyperlink r:id="rId11" w:history="1">
        <w:r w:rsidR="00AA2976" w:rsidRPr="00AA2976">
          <w:rPr>
            <w:rStyle w:val="Hyperlink"/>
          </w:rPr>
          <w:t>https://www.norwichcastle.norfolk.gov.uk/</w:t>
        </w:r>
      </w:hyperlink>
      <w:r w:rsidR="00AA2976" w:rsidRPr="00AA2976">
        <w:rPr>
          <w:sz w:val="26"/>
          <w:szCs w:val="26"/>
        </w:rPr>
        <w:t xml:space="preserve"> </w:t>
      </w:r>
      <w:r w:rsidR="00C71262">
        <w:rPr>
          <w:sz w:val="26"/>
          <w:szCs w:val="26"/>
        </w:rPr>
        <w:br/>
      </w:r>
    </w:p>
    <w:p w14:paraId="5CE8BBCB" w14:textId="77777777" w:rsidR="001D5671" w:rsidRDefault="001D5671" w:rsidP="00737936">
      <w:pPr>
        <w:spacing w:line="360" w:lineRule="auto"/>
        <w:ind w:left="720"/>
      </w:pPr>
      <w:r>
        <w:t>Norwich Castle has emerged from one of the most significant cultural renovations in its history, transforming the 900-year-old Norman keep into a world-class museum and immersive storytelling space. The result is not simply a refreshed attraction, but a powerful new way to experience history, art and place.</w:t>
      </w:r>
    </w:p>
    <w:p w14:paraId="67793FC9" w14:textId="77777777" w:rsidR="001D5671" w:rsidRDefault="001D5671" w:rsidP="00737936">
      <w:pPr>
        <w:spacing w:line="360" w:lineRule="auto"/>
      </w:pPr>
    </w:p>
    <w:p w14:paraId="3190ECDE" w14:textId="77777777" w:rsidR="001D5671" w:rsidRDefault="001D5671" w:rsidP="00737936">
      <w:pPr>
        <w:spacing w:line="360" w:lineRule="auto"/>
        <w:ind w:left="720"/>
      </w:pPr>
      <w:r>
        <w:t>Dramatically re-designed galleries and innovative interpretation invite visitors to journey through the Castle’s layered past – from medieval life and rebellion to collecting, creativity and contemporary perspectives. Set high above the city with panoramic views across Norwich’s historic rooftops and surrounding green spaces, the Castle is a place to slow down, reflect and reconnect, where culture becomes a form of wellness in its own right.</w:t>
      </w:r>
    </w:p>
    <w:p w14:paraId="1FDBDB3D" w14:textId="77777777" w:rsidR="001D5671" w:rsidRDefault="001D5671" w:rsidP="00737936">
      <w:pPr>
        <w:spacing w:line="360" w:lineRule="auto"/>
      </w:pPr>
    </w:p>
    <w:p w14:paraId="50767DCA" w14:textId="77777777" w:rsidR="001D5671" w:rsidRPr="000C7913" w:rsidRDefault="001D5671" w:rsidP="00737936">
      <w:pPr>
        <w:spacing w:line="360" w:lineRule="auto"/>
        <w:ind w:firstLine="720"/>
        <w:rPr>
          <w:b/>
          <w:bCs/>
        </w:rPr>
      </w:pPr>
      <w:r w:rsidRPr="000C7913">
        <w:rPr>
          <w:b/>
          <w:bCs/>
        </w:rPr>
        <w:t>Closeness, connection and the art of being near</w:t>
      </w:r>
    </w:p>
    <w:p w14:paraId="6CC484EC" w14:textId="77777777" w:rsidR="001D5671" w:rsidRPr="00EF48A8" w:rsidRDefault="001D5671" w:rsidP="00737936">
      <w:pPr>
        <w:spacing w:line="360" w:lineRule="auto"/>
        <w:ind w:firstLine="720"/>
        <w:rPr>
          <w:b/>
          <w:bCs/>
        </w:rPr>
      </w:pPr>
      <w:r w:rsidRPr="00EF48A8">
        <w:rPr>
          <w:b/>
          <w:bCs/>
        </w:rPr>
        <w:t>In Proximity: Norwich Castle Open Art Show (14 February – 14 June)</w:t>
      </w:r>
    </w:p>
    <w:p w14:paraId="4A2C4A12" w14:textId="77777777" w:rsidR="001D5671" w:rsidRDefault="001D5671" w:rsidP="00737936">
      <w:pPr>
        <w:spacing w:line="360" w:lineRule="auto"/>
        <w:ind w:left="720"/>
      </w:pPr>
      <w:r>
        <w:lastRenderedPageBreak/>
        <w:t>Exploring experiences of closeness, this open exhibition brings together recent work by artists based in East Anglia. Developed in partnership with the East Anglia Art Fund, all artworks are for sale.</w:t>
      </w:r>
    </w:p>
    <w:p w14:paraId="20226397" w14:textId="77777777" w:rsidR="001D5671" w:rsidRDefault="001D5671" w:rsidP="00737936">
      <w:pPr>
        <w:spacing w:line="360" w:lineRule="auto"/>
      </w:pPr>
    </w:p>
    <w:p w14:paraId="62536388" w14:textId="77777777" w:rsidR="001D5671" w:rsidRPr="00EF48A8" w:rsidRDefault="001D5671" w:rsidP="00737936">
      <w:pPr>
        <w:spacing w:line="360" w:lineRule="auto"/>
        <w:ind w:firstLine="720"/>
        <w:rPr>
          <w:b/>
          <w:bCs/>
        </w:rPr>
      </w:pPr>
      <w:r w:rsidRPr="00EF48A8">
        <w:rPr>
          <w:b/>
          <w:bCs/>
        </w:rPr>
        <w:t>Seventy years of collecting the contemporary</w:t>
      </w:r>
    </w:p>
    <w:p w14:paraId="341E43C8" w14:textId="77777777" w:rsidR="001D5671" w:rsidRPr="00EF48A8" w:rsidRDefault="001D5671" w:rsidP="00737936">
      <w:pPr>
        <w:spacing w:line="360" w:lineRule="auto"/>
        <w:ind w:left="720"/>
        <w:rPr>
          <w:b/>
          <w:bCs/>
        </w:rPr>
      </w:pPr>
      <w:r w:rsidRPr="00EF48A8">
        <w:rPr>
          <w:b/>
          <w:bCs/>
        </w:rPr>
        <w:t>Norfolk Contemporary Art Society at Norwich Castle (28 March 2026 – 28 February 2027)</w:t>
      </w:r>
    </w:p>
    <w:p w14:paraId="081B0E4D" w14:textId="77777777" w:rsidR="001D5671" w:rsidRDefault="001D5671" w:rsidP="00737936">
      <w:pPr>
        <w:spacing w:line="360" w:lineRule="auto"/>
        <w:ind w:left="720"/>
      </w:pPr>
      <w:r>
        <w:t>Marking the Society’s 70th anniversary, this exhibition showcases artworks acquired with the support of NCAS members since 1956, charting evolving artistic voices across seven decades.</w:t>
      </w:r>
    </w:p>
    <w:p w14:paraId="11004DC2" w14:textId="77777777" w:rsidR="001D5671" w:rsidRDefault="001D5671" w:rsidP="00737936">
      <w:pPr>
        <w:spacing w:line="360" w:lineRule="auto"/>
      </w:pPr>
    </w:p>
    <w:p w14:paraId="53B3BE47" w14:textId="77777777" w:rsidR="001D5671" w:rsidRPr="00EF48A8" w:rsidRDefault="001D5671" w:rsidP="00737936">
      <w:pPr>
        <w:spacing w:line="360" w:lineRule="auto"/>
        <w:ind w:firstLine="720"/>
        <w:rPr>
          <w:b/>
          <w:bCs/>
        </w:rPr>
      </w:pPr>
      <w:r w:rsidRPr="00EF48A8">
        <w:rPr>
          <w:b/>
          <w:bCs/>
        </w:rPr>
        <w:t>Still life, memory and time</w:t>
      </w:r>
    </w:p>
    <w:p w14:paraId="3197897A" w14:textId="77777777" w:rsidR="001D5671" w:rsidRPr="00EF48A8" w:rsidRDefault="001D5671" w:rsidP="00737936">
      <w:pPr>
        <w:spacing w:line="360" w:lineRule="auto"/>
        <w:ind w:firstLine="720"/>
        <w:rPr>
          <w:b/>
          <w:bCs/>
        </w:rPr>
      </w:pPr>
      <w:r w:rsidRPr="00EF48A8">
        <w:rPr>
          <w:b/>
          <w:bCs/>
        </w:rPr>
        <w:t>Chain of Flowers: Miranda Boulton (16 May – 6 December)</w:t>
      </w:r>
    </w:p>
    <w:p w14:paraId="1D81E570" w14:textId="77777777" w:rsidR="001D5671" w:rsidRDefault="001D5671" w:rsidP="00737936">
      <w:pPr>
        <w:spacing w:line="360" w:lineRule="auto"/>
        <w:ind w:left="720"/>
      </w:pPr>
      <w:r>
        <w:t>New work by Cambridge-based artist Miranda Boulton explores memory and time through abstraction and still life traditions, referencing Norwich School artists Emily and Eloise Stannard.</w:t>
      </w:r>
    </w:p>
    <w:p w14:paraId="1115673D" w14:textId="77777777" w:rsidR="003B4DAE" w:rsidRDefault="003B4DAE" w:rsidP="00737936">
      <w:pPr>
        <w:spacing w:line="360" w:lineRule="auto"/>
        <w:rPr>
          <w:b/>
          <w:bCs/>
          <w:sz w:val="28"/>
          <w:szCs w:val="28"/>
        </w:rPr>
      </w:pPr>
    </w:p>
    <w:p w14:paraId="4EC3A7B2" w14:textId="02022159" w:rsidR="001D5671" w:rsidRPr="003B4DAE" w:rsidRDefault="001D5671" w:rsidP="00737936">
      <w:pPr>
        <w:spacing w:line="360" w:lineRule="auto"/>
        <w:rPr>
          <w:b/>
          <w:bCs/>
          <w:sz w:val="28"/>
          <w:szCs w:val="28"/>
        </w:rPr>
      </w:pPr>
      <w:r w:rsidRPr="00EF48A8">
        <w:rPr>
          <w:b/>
          <w:bCs/>
          <w:sz w:val="28"/>
          <w:szCs w:val="28"/>
        </w:rPr>
        <w:t>An 18th-century festival with a 21st-century edge</w:t>
      </w:r>
      <w:r w:rsidR="003B4DAE">
        <w:rPr>
          <w:b/>
          <w:bCs/>
          <w:sz w:val="28"/>
          <w:szCs w:val="28"/>
        </w:rPr>
        <w:br/>
      </w:r>
      <w:r>
        <w:t>Norfolk &amp; Norwich Festival // 8 – 24 May</w:t>
      </w:r>
      <w:r w:rsidR="003B4DAE">
        <w:rPr>
          <w:b/>
          <w:bCs/>
          <w:sz w:val="28"/>
          <w:szCs w:val="28"/>
        </w:rPr>
        <w:br/>
      </w:r>
      <w:r>
        <w:t>Free and ticketed events</w:t>
      </w:r>
      <w:r w:rsidR="003B4DAE">
        <w:rPr>
          <w:b/>
          <w:bCs/>
          <w:sz w:val="28"/>
          <w:szCs w:val="28"/>
        </w:rPr>
        <w:br/>
      </w:r>
      <w:hyperlink r:id="rId12" w:history="1">
        <w:r w:rsidR="00C71262" w:rsidRPr="00132FC1">
          <w:rPr>
            <w:rStyle w:val="Hyperlink"/>
          </w:rPr>
          <w:t>https://nnfestival.org.uk/</w:t>
        </w:r>
      </w:hyperlink>
      <w:r w:rsidR="00C71262">
        <w:t xml:space="preserve"> </w:t>
      </w:r>
    </w:p>
    <w:p w14:paraId="4305418A" w14:textId="77777777" w:rsidR="001D5671" w:rsidRDefault="001D5671" w:rsidP="00737936">
      <w:pPr>
        <w:spacing w:line="360" w:lineRule="auto"/>
      </w:pPr>
    </w:p>
    <w:p w14:paraId="3BB017DC" w14:textId="77777777" w:rsidR="001D5671" w:rsidRDefault="001D5671" w:rsidP="00737936">
      <w:pPr>
        <w:spacing w:line="360" w:lineRule="auto"/>
        <w:ind w:left="720"/>
      </w:pPr>
      <w:r>
        <w:t>Established in 1772, Norfolk &amp; Norwich Festival is one of England’s oldest arts festivals, continuing a long tradition of presenting world-class international performances alongside trailblazing local artists and emerging talent.</w:t>
      </w:r>
    </w:p>
    <w:p w14:paraId="6D902CC2" w14:textId="77777777" w:rsidR="001D5671" w:rsidRDefault="001D5671" w:rsidP="00737936">
      <w:pPr>
        <w:spacing w:line="360" w:lineRule="auto"/>
      </w:pPr>
    </w:p>
    <w:p w14:paraId="4F120683" w14:textId="77777777" w:rsidR="001D5671" w:rsidRDefault="001D5671" w:rsidP="00737936">
      <w:pPr>
        <w:spacing w:line="360" w:lineRule="auto"/>
        <w:ind w:left="720"/>
      </w:pPr>
      <w:r>
        <w:lastRenderedPageBreak/>
        <w:t>First announcements include the return of renowned Australian circus company Circa, bringing their new show Wolf to the iconic Spiegeltent (13–24 May). In 2026, the Festival also collaborates with Norwich Jazz Festival, with highlights including Balimaya Project (15 May) and GoGo Penguin (23 May), performing their powerful new album Necessary Fictions.</w:t>
      </w:r>
    </w:p>
    <w:p w14:paraId="0190A922" w14:textId="77777777" w:rsidR="001D5671" w:rsidRDefault="001D5671" w:rsidP="00737936">
      <w:pPr>
        <w:spacing w:line="360" w:lineRule="auto"/>
      </w:pPr>
    </w:p>
    <w:p w14:paraId="25B53327" w14:textId="77777777" w:rsidR="001D5671" w:rsidRDefault="001D5671" w:rsidP="00737936">
      <w:pPr>
        <w:spacing w:line="360" w:lineRule="auto"/>
        <w:ind w:left="720"/>
      </w:pPr>
      <w:r>
        <w:t>Britten Sinfonia returns on Wednesday 20 May at the newly renovated 14th-century St Andrew’s Hall, with a concert commemorating 50 years since Benjamin Britten’s death.</w:t>
      </w:r>
    </w:p>
    <w:p w14:paraId="337822AE" w14:textId="77777777" w:rsidR="001D5671" w:rsidRDefault="001D5671" w:rsidP="00737936">
      <w:pPr>
        <w:spacing w:line="360" w:lineRule="auto"/>
      </w:pPr>
    </w:p>
    <w:p w14:paraId="13663A40" w14:textId="2832A9CD" w:rsidR="0098506D" w:rsidRPr="00C71262" w:rsidRDefault="001D5671" w:rsidP="00737936">
      <w:pPr>
        <w:spacing w:line="360" w:lineRule="auto"/>
      </w:pPr>
      <w:r w:rsidRPr="00EF48A8">
        <w:rPr>
          <w:b/>
          <w:bCs/>
          <w:sz w:val="28"/>
          <w:szCs w:val="28"/>
        </w:rPr>
        <w:t>Big questions, bold art</w:t>
      </w:r>
      <w:r w:rsidR="00A069DC">
        <w:rPr>
          <w:b/>
          <w:bCs/>
          <w:sz w:val="28"/>
          <w:szCs w:val="28"/>
        </w:rPr>
        <w:br/>
      </w:r>
      <w:r>
        <w:t>Sainsbury Centre // from 16 May into 2027</w:t>
      </w:r>
      <w:r w:rsidR="00A069DC">
        <w:rPr>
          <w:b/>
          <w:bCs/>
          <w:sz w:val="28"/>
          <w:szCs w:val="28"/>
        </w:rPr>
        <w:br/>
      </w:r>
      <w:r>
        <w:t xml:space="preserve">Pay </w:t>
      </w:r>
      <w:r w:rsidR="00A069DC">
        <w:t xml:space="preserve">if and </w:t>
      </w:r>
      <w:r>
        <w:t>what you can afford</w:t>
      </w:r>
      <w:r w:rsidR="00A069DC">
        <w:rPr>
          <w:b/>
          <w:bCs/>
          <w:sz w:val="28"/>
          <w:szCs w:val="28"/>
        </w:rPr>
        <w:br/>
      </w:r>
      <w:hyperlink r:id="rId13" w:history="1">
        <w:r w:rsidR="0098506D" w:rsidRPr="00132FC1">
          <w:rPr>
            <w:rStyle w:val="Hyperlink"/>
          </w:rPr>
          <w:t>https://sainsburycentre.ac.uk/</w:t>
        </w:r>
      </w:hyperlink>
    </w:p>
    <w:p w14:paraId="414804F1" w14:textId="77777777" w:rsidR="001D5671" w:rsidRDefault="001D5671" w:rsidP="00737936">
      <w:pPr>
        <w:spacing w:line="360" w:lineRule="auto"/>
      </w:pPr>
    </w:p>
    <w:p w14:paraId="02F2749C" w14:textId="77777777" w:rsidR="001D5671" w:rsidRDefault="001D5671" w:rsidP="00737936">
      <w:pPr>
        <w:spacing w:line="360" w:lineRule="auto"/>
        <w:ind w:left="720"/>
      </w:pPr>
      <w:r>
        <w:t>The Sainsbury Centre continues its innovative programme of investigative exhibitions in 2026 with two major seasons exploring fundamental human questions.</w:t>
      </w:r>
    </w:p>
    <w:p w14:paraId="2A703D18" w14:textId="77777777" w:rsidR="001D5671" w:rsidRDefault="001D5671" w:rsidP="00737936">
      <w:pPr>
        <w:spacing w:line="360" w:lineRule="auto"/>
      </w:pPr>
    </w:p>
    <w:p w14:paraId="2EE492F2" w14:textId="77777777" w:rsidR="001D5671" w:rsidRDefault="001D5671" w:rsidP="00737936">
      <w:pPr>
        <w:spacing w:line="360" w:lineRule="auto"/>
        <w:ind w:left="720"/>
      </w:pPr>
      <w:r>
        <w:t>What is the Meaning of Life? includes Living by the Rule: Contemporary meets Medieval (16 May – 4 October), Play Power (16 May – 4 October) and Joy Like Time (20 June – 15 November), featuring works by Marina Abramović, Kalliopi Lemos and Gillian Wearing.</w:t>
      </w:r>
    </w:p>
    <w:p w14:paraId="11E61480" w14:textId="77777777" w:rsidR="001D5671" w:rsidRDefault="001D5671" w:rsidP="00737936">
      <w:pPr>
        <w:spacing w:line="360" w:lineRule="auto"/>
      </w:pPr>
    </w:p>
    <w:p w14:paraId="42AD2A06" w14:textId="77777777" w:rsidR="001D5671" w:rsidRDefault="001D5671" w:rsidP="00737936">
      <w:pPr>
        <w:spacing w:line="360" w:lineRule="auto"/>
        <w:ind w:left="720"/>
      </w:pPr>
      <w:r>
        <w:t>Opening in November, How Do We Find Love? explores intimacy, desire and connection through exhibitions including The Last Human Kiss (14 November 2026 – 11 April 2027), Ecstasy and the Aftermath (14 November 2026 – 11 April 2027) and Love Stories (19 December 2026 – 30 May 2027).</w:t>
      </w:r>
    </w:p>
    <w:p w14:paraId="0831F283" w14:textId="77777777" w:rsidR="001D5671" w:rsidRDefault="001D5671" w:rsidP="00737936">
      <w:pPr>
        <w:spacing w:line="360" w:lineRule="auto"/>
      </w:pPr>
    </w:p>
    <w:p w14:paraId="4F0F9223" w14:textId="687612C1" w:rsidR="001D5671" w:rsidRPr="00A069DC" w:rsidRDefault="001D5671" w:rsidP="00737936">
      <w:pPr>
        <w:spacing w:line="360" w:lineRule="auto"/>
        <w:rPr>
          <w:b/>
          <w:bCs/>
          <w:sz w:val="28"/>
          <w:szCs w:val="28"/>
        </w:rPr>
      </w:pPr>
      <w:r w:rsidRPr="00EF48A8">
        <w:rPr>
          <w:b/>
          <w:bCs/>
          <w:sz w:val="28"/>
          <w:szCs w:val="28"/>
        </w:rPr>
        <w:t>Where music meets mayhem</w:t>
      </w:r>
      <w:r w:rsidR="00A069DC">
        <w:rPr>
          <w:b/>
          <w:bCs/>
          <w:sz w:val="28"/>
          <w:szCs w:val="28"/>
        </w:rPr>
        <w:br/>
      </w:r>
      <w:r>
        <w:t>Rock N Roll Circus // 21 – 23 August</w:t>
      </w:r>
      <w:r w:rsidR="00A069DC">
        <w:rPr>
          <w:b/>
          <w:bCs/>
          <w:sz w:val="28"/>
          <w:szCs w:val="28"/>
        </w:rPr>
        <w:br/>
      </w:r>
      <w:r>
        <w:t>Prices from £70.35 adults, £33.75 (5–12yrs)</w:t>
      </w:r>
      <w:r w:rsidR="00A069DC">
        <w:rPr>
          <w:b/>
          <w:bCs/>
          <w:sz w:val="28"/>
          <w:szCs w:val="28"/>
        </w:rPr>
        <w:br/>
      </w:r>
      <w:hyperlink r:id="rId14" w:history="1">
        <w:r w:rsidR="0098506D" w:rsidRPr="00132FC1">
          <w:rPr>
            <w:rStyle w:val="Hyperlink"/>
          </w:rPr>
          <w:t>www.rocknrollcircus.co.uk/norwich</w:t>
        </w:r>
      </w:hyperlink>
      <w:r w:rsidR="0098506D">
        <w:t xml:space="preserve"> </w:t>
      </w:r>
    </w:p>
    <w:p w14:paraId="236639C9" w14:textId="77777777" w:rsidR="001D5671" w:rsidRDefault="001D5671" w:rsidP="00737936">
      <w:pPr>
        <w:spacing w:line="360" w:lineRule="auto"/>
      </w:pPr>
    </w:p>
    <w:p w14:paraId="23C38B2B" w14:textId="77777777" w:rsidR="001D5671" w:rsidRDefault="001D5671" w:rsidP="00737936">
      <w:pPr>
        <w:spacing w:line="360" w:lineRule="auto"/>
        <w:ind w:left="720"/>
      </w:pPr>
      <w:r>
        <w:t>Following its hugely successful debut in 2025, Rock N Roll Circus returns to Norwich with its signature Big Top set-up, creating an intimate and atmospheric festival experience. Alongside headline performances, audiences enjoy acrobatics, fire shows, aerialists, interactive workshops and a curated food and drink village.</w:t>
      </w:r>
    </w:p>
    <w:p w14:paraId="1FBEBE79" w14:textId="77777777" w:rsidR="001D5671" w:rsidRDefault="001D5671" w:rsidP="00737936">
      <w:pPr>
        <w:spacing w:line="360" w:lineRule="auto"/>
      </w:pPr>
    </w:p>
    <w:p w14:paraId="739DF73A" w14:textId="77777777" w:rsidR="001D5671" w:rsidRDefault="001D5671" w:rsidP="00737936">
      <w:pPr>
        <w:spacing w:line="360" w:lineRule="auto"/>
        <w:ind w:left="720"/>
      </w:pPr>
      <w:r>
        <w:t>Friday 21 August sees The Streets perform A Grand Don’t Come For Free in full for the first time as part of their 2026 UK tour. Saturday 22 August celebrates three generation-defining albums with The Kooks, The Vaccines and The Fratellis. The festival closes on Sunday 23 August with Madness, joined by Ocean Colour Scene, The Wailers, The Selecter and David Rodigan, with more names to be announced.</w:t>
      </w:r>
    </w:p>
    <w:p w14:paraId="0E227305" w14:textId="77777777" w:rsidR="001D5671" w:rsidRDefault="001D5671" w:rsidP="001D5671"/>
    <w:p w14:paraId="5AA33F89" w14:textId="77777777" w:rsidR="001D5671" w:rsidRDefault="001D5671" w:rsidP="001D5671"/>
    <w:p w14:paraId="17F9208A" w14:textId="396CE73C" w:rsidR="000741C5" w:rsidRPr="00EA24BE" w:rsidRDefault="007817E7" w:rsidP="00174CC0">
      <w:pPr>
        <w:rPr>
          <w:b/>
          <w:bCs/>
        </w:rPr>
      </w:pPr>
      <w:r w:rsidRPr="00593313">
        <w:rPr>
          <w:b/>
          <w:bCs/>
        </w:rPr>
        <w:t>&lt;ends&gt;</w:t>
      </w:r>
      <w:r w:rsidR="0013551D">
        <w:rPr>
          <w:b/>
          <w:bCs/>
        </w:rPr>
        <w:br/>
      </w:r>
      <w:r w:rsidR="0013551D">
        <w:rPr>
          <w:b/>
          <w:bCs/>
        </w:rPr>
        <w:br/>
        <w:t>Notes to editors</w:t>
      </w:r>
      <w:r w:rsidRPr="00593313">
        <w:rPr>
          <w:b/>
          <w:bCs/>
        </w:rPr>
        <w:br/>
      </w:r>
      <w:r>
        <w:br/>
        <w:t xml:space="preserve">For </w:t>
      </w:r>
      <w:r w:rsidR="0013551D">
        <w:t xml:space="preserve">further information and </w:t>
      </w:r>
      <w:r>
        <w:t xml:space="preserve">images </w:t>
      </w:r>
      <w:r w:rsidR="00593313">
        <w:t>please contact Mel March, Senior PR &amp; Marketing Manager, VisitNorwich</w:t>
      </w:r>
      <w:r w:rsidR="0013551D">
        <w:t xml:space="preserve">. </w:t>
      </w:r>
      <w:hyperlink r:id="rId15" w:history="1">
        <w:r w:rsidR="0013551D" w:rsidRPr="00B16748">
          <w:rPr>
            <w:rStyle w:val="Hyperlink"/>
          </w:rPr>
          <w:t>mel.march@norwichbid.co.uk</w:t>
        </w:r>
      </w:hyperlink>
      <w:r w:rsidR="0013551D">
        <w:t>.</w:t>
      </w:r>
      <w:r w:rsidR="006D5DF0">
        <w:br/>
      </w:r>
      <w:r w:rsidR="006D5DF0">
        <w:br/>
      </w:r>
      <w:r w:rsidR="006D5DF0" w:rsidRPr="005879EB">
        <w:rPr>
          <w:b/>
          <w:bCs/>
        </w:rPr>
        <w:t>Images:</w:t>
      </w:r>
      <w:r w:rsidR="006D5DF0">
        <w:t xml:space="preserve"> </w:t>
      </w:r>
      <w:r w:rsidR="005879EB" w:rsidRPr="005879EB">
        <w:t>https://show.pics.io/2026-in-norwich-culture-for-wellness</w:t>
      </w:r>
      <w:r w:rsidR="00E92D83">
        <w:br/>
      </w:r>
      <w:r w:rsidR="00E92D83">
        <w:br/>
      </w:r>
      <w:r w:rsidR="00A76FB1" w:rsidRPr="006A70A3">
        <w:rPr>
          <w:b/>
          <w:bCs/>
        </w:rPr>
        <w:t>Annual festivals in Norwich:</w:t>
      </w:r>
      <w:r w:rsidR="00A76FB1">
        <w:br/>
      </w:r>
      <w:hyperlink r:id="rId16" w:history="1">
        <w:r w:rsidR="00A76FB1" w:rsidRPr="002130E4">
          <w:rPr>
            <w:rStyle w:val="Hyperlink"/>
            <w:sz w:val="22"/>
            <w:szCs w:val="22"/>
          </w:rPr>
          <w:br/>
        </w:r>
        <w:r w:rsidR="00A76FB1" w:rsidRPr="002130E4">
          <w:rPr>
            <w:rStyle w:val="Hyperlink"/>
            <w:b/>
            <w:bCs/>
            <w:sz w:val="22"/>
            <w:szCs w:val="22"/>
          </w:rPr>
          <w:t>Norwich Science Festival</w:t>
        </w:r>
      </w:hyperlink>
      <w:r w:rsidR="006A70A3" w:rsidRPr="002130E4">
        <w:rPr>
          <w:sz w:val="22"/>
          <w:szCs w:val="22"/>
        </w:rPr>
        <w:t xml:space="preserve"> 14 – 21 February; </w:t>
      </w:r>
      <w:r w:rsidR="00A76FB1" w:rsidRPr="002130E4">
        <w:rPr>
          <w:sz w:val="22"/>
          <w:szCs w:val="22"/>
        </w:rPr>
        <w:t xml:space="preserve"> </w:t>
      </w:r>
      <w:hyperlink r:id="rId17" w:history="1">
        <w:r w:rsidR="00761668" w:rsidRPr="009B0763">
          <w:rPr>
            <w:rStyle w:val="Hyperlink"/>
            <w:b/>
            <w:bCs/>
            <w:sz w:val="22"/>
            <w:szCs w:val="22"/>
          </w:rPr>
          <w:t>Norwich Food Week</w:t>
        </w:r>
      </w:hyperlink>
      <w:r w:rsidR="00761668">
        <w:rPr>
          <w:sz w:val="22"/>
          <w:szCs w:val="22"/>
        </w:rPr>
        <w:t xml:space="preserve"> (27 Feb </w:t>
      </w:r>
      <w:r w:rsidR="009B0763">
        <w:rPr>
          <w:sz w:val="22"/>
          <w:szCs w:val="22"/>
        </w:rPr>
        <w:t>–</w:t>
      </w:r>
      <w:r w:rsidR="00761668">
        <w:rPr>
          <w:sz w:val="22"/>
          <w:szCs w:val="22"/>
        </w:rPr>
        <w:t xml:space="preserve"> </w:t>
      </w:r>
      <w:r w:rsidR="009B0763">
        <w:rPr>
          <w:sz w:val="22"/>
          <w:szCs w:val="22"/>
        </w:rPr>
        <w:t xml:space="preserve">8 March); </w:t>
      </w:r>
      <w:hyperlink r:id="rId18" w:history="1">
        <w:r w:rsidR="00BC499F" w:rsidRPr="002130E4">
          <w:rPr>
            <w:rStyle w:val="Hyperlink"/>
            <w:b/>
            <w:bCs/>
            <w:sz w:val="22"/>
            <w:szCs w:val="22"/>
          </w:rPr>
          <w:t xml:space="preserve">Norfolk </w:t>
        </w:r>
        <w:r w:rsidR="00BC499F" w:rsidRPr="002130E4">
          <w:rPr>
            <w:rStyle w:val="Hyperlink"/>
            <w:b/>
            <w:bCs/>
            <w:sz w:val="22"/>
            <w:szCs w:val="22"/>
          </w:rPr>
          <w:lastRenderedPageBreak/>
          <w:t>&amp; Norwich Festival</w:t>
        </w:r>
      </w:hyperlink>
      <w:r w:rsidR="00BC499F" w:rsidRPr="002130E4">
        <w:rPr>
          <w:sz w:val="22"/>
          <w:szCs w:val="22"/>
        </w:rPr>
        <w:t xml:space="preserve"> </w:t>
      </w:r>
      <w:r w:rsidR="00E2335D" w:rsidRPr="002130E4">
        <w:rPr>
          <w:sz w:val="22"/>
          <w:szCs w:val="22"/>
        </w:rPr>
        <w:t xml:space="preserve">8 – 24 May incorporating </w:t>
      </w:r>
      <w:hyperlink r:id="rId19" w:history="1">
        <w:r w:rsidR="00E2335D" w:rsidRPr="002130E4">
          <w:rPr>
            <w:rStyle w:val="Hyperlink"/>
            <w:b/>
            <w:bCs/>
            <w:sz w:val="22"/>
            <w:szCs w:val="22"/>
          </w:rPr>
          <w:t>Norwich Jazz Festival</w:t>
        </w:r>
      </w:hyperlink>
      <w:r w:rsidR="00E2335D" w:rsidRPr="002130E4">
        <w:rPr>
          <w:sz w:val="22"/>
          <w:szCs w:val="22"/>
        </w:rPr>
        <w:t xml:space="preserve"> and the </w:t>
      </w:r>
      <w:r w:rsidR="00E2335D" w:rsidRPr="002130E4">
        <w:rPr>
          <w:b/>
          <w:bCs/>
          <w:sz w:val="22"/>
          <w:szCs w:val="22"/>
        </w:rPr>
        <w:t>City of Literature Weekend</w:t>
      </w:r>
      <w:r w:rsidR="008D2C36" w:rsidRPr="002130E4">
        <w:rPr>
          <w:sz w:val="22"/>
          <w:szCs w:val="22"/>
        </w:rPr>
        <w:t>;</w:t>
      </w:r>
      <w:r w:rsidR="00EA24BE" w:rsidRPr="002130E4">
        <w:rPr>
          <w:sz w:val="22"/>
          <w:szCs w:val="22"/>
        </w:rPr>
        <w:t xml:space="preserve"> </w:t>
      </w:r>
      <w:hyperlink r:id="rId20" w:history="1">
        <w:r w:rsidR="008D2C36" w:rsidRPr="002130E4">
          <w:rPr>
            <w:rStyle w:val="Hyperlink"/>
            <w:b/>
            <w:bCs/>
            <w:sz w:val="22"/>
            <w:szCs w:val="22"/>
          </w:rPr>
          <w:t>Norwich Games Festival</w:t>
        </w:r>
      </w:hyperlink>
      <w:r w:rsidR="00EA24BE" w:rsidRPr="002130E4">
        <w:rPr>
          <w:sz w:val="22"/>
          <w:szCs w:val="22"/>
        </w:rPr>
        <w:t xml:space="preserve"> 23 - 30 May 2026;</w:t>
      </w:r>
      <w:r w:rsidR="00423581" w:rsidRPr="002130E4">
        <w:rPr>
          <w:sz w:val="22"/>
          <w:szCs w:val="22"/>
        </w:rPr>
        <w:t xml:space="preserve"> </w:t>
      </w:r>
      <w:hyperlink r:id="rId21" w:history="1">
        <w:r w:rsidR="00423581" w:rsidRPr="002130E4">
          <w:rPr>
            <w:rStyle w:val="Hyperlink"/>
            <w:b/>
            <w:bCs/>
            <w:sz w:val="22"/>
            <w:szCs w:val="22"/>
          </w:rPr>
          <w:t>Norwich City of Ale</w:t>
        </w:r>
      </w:hyperlink>
      <w:r w:rsidR="00423581" w:rsidRPr="002130E4">
        <w:rPr>
          <w:sz w:val="22"/>
          <w:szCs w:val="22"/>
        </w:rPr>
        <w:t xml:space="preserve"> </w:t>
      </w:r>
      <w:r w:rsidR="00AD5F98" w:rsidRPr="002130E4">
        <w:rPr>
          <w:sz w:val="22"/>
          <w:szCs w:val="22"/>
        </w:rPr>
        <w:t xml:space="preserve">May – June; </w:t>
      </w:r>
      <w:hyperlink r:id="rId22" w:history="1">
        <w:r w:rsidR="003D684B" w:rsidRPr="002130E4">
          <w:rPr>
            <w:rStyle w:val="Hyperlink"/>
            <w:b/>
            <w:bCs/>
            <w:sz w:val="22"/>
            <w:szCs w:val="22"/>
          </w:rPr>
          <w:t>Norwich Craft Beer Festival</w:t>
        </w:r>
      </w:hyperlink>
      <w:r w:rsidR="003D684B" w:rsidRPr="002130E4">
        <w:rPr>
          <w:sz w:val="22"/>
          <w:szCs w:val="22"/>
        </w:rPr>
        <w:t xml:space="preserve"> </w:t>
      </w:r>
      <w:r w:rsidR="003D1355" w:rsidRPr="002130E4">
        <w:rPr>
          <w:sz w:val="22"/>
          <w:szCs w:val="22"/>
        </w:rPr>
        <w:t xml:space="preserve">1 – 3 May; </w:t>
      </w:r>
      <w:hyperlink r:id="rId23" w:history="1">
        <w:r w:rsidR="00EC720F" w:rsidRPr="002130E4">
          <w:rPr>
            <w:rStyle w:val="Hyperlink"/>
            <w:b/>
            <w:bCs/>
            <w:sz w:val="22"/>
            <w:szCs w:val="22"/>
          </w:rPr>
          <w:t>Norwich Wine Week</w:t>
        </w:r>
      </w:hyperlink>
      <w:r w:rsidR="00A828D2" w:rsidRPr="002130E4">
        <w:rPr>
          <w:b/>
          <w:bCs/>
          <w:sz w:val="22"/>
          <w:szCs w:val="22"/>
        </w:rPr>
        <w:t xml:space="preserve"> </w:t>
      </w:r>
      <w:r w:rsidR="00A828D2" w:rsidRPr="002130E4">
        <w:rPr>
          <w:sz w:val="22"/>
          <w:szCs w:val="22"/>
        </w:rPr>
        <w:t>20 – 28 June</w:t>
      </w:r>
      <w:r w:rsidR="00E30235" w:rsidRPr="002130E4">
        <w:rPr>
          <w:sz w:val="22"/>
          <w:szCs w:val="22"/>
        </w:rPr>
        <w:t>;</w:t>
      </w:r>
      <w:r w:rsidR="00894CB0" w:rsidRPr="002130E4">
        <w:rPr>
          <w:sz w:val="22"/>
          <w:szCs w:val="22"/>
        </w:rPr>
        <w:t xml:space="preserve"> </w:t>
      </w:r>
      <w:hyperlink r:id="rId24" w:history="1">
        <w:r w:rsidR="00894CB0" w:rsidRPr="002130E4">
          <w:rPr>
            <w:rStyle w:val="Hyperlink"/>
            <w:b/>
            <w:bCs/>
            <w:sz w:val="22"/>
            <w:szCs w:val="22"/>
          </w:rPr>
          <w:t>Norwich History Festival</w:t>
        </w:r>
      </w:hyperlink>
      <w:r w:rsidR="00894CB0" w:rsidRPr="002130E4">
        <w:rPr>
          <w:sz w:val="22"/>
          <w:szCs w:val="22"/>
        </w:rPr>
        <w:t xml:space="preserve"> July dates TBC;</w:t>
      </w:r>
      <w:r w:rsidR="00E30235" w:rsidRPr="002130E4">
        <w:rPr>
          <w:sz w:val="22"/>
          <w:szCs w:val="22"/>
        </w:rPr>
        <w:t xml:space="preserve"> </w:t>
      </w:r>
      <w:hyperlink r:id="rId25" w:history="1">
        <w:r w:rsidR="00D4557D" w:rsidRPr="002130E4">
          <w:rPr>
            <w:rStyle w:val="Hyperlink"/>
            <w:b/>
            <w:bCs/>
            <w:sz w:val="22"/>
            <w:szCs w:val="22"/>
          </w:rPr>
          <w:t>Rock N Roll Circus</w:t>
        </w:r>
      </w:hyperlink>
      <w:r w:rsidR="00D4557D" w:rsidRPr="002130E4">
        <w:rPr>
          <w:sz w:val="22"/>
          <w:szCs w:val="22"/>
        </w:rPr>
        <w:t xml:space="preserve"> 21 – 23 August; </w:t>
      </w:r>
      <w:hyperlink r:id="rId26" w:history="1">
        <w:r w:rsidR="00734AFC" w:rsidRPr="002130E4">
          <w:rPr>
            <w:rStyle w:val="Hyperlink"/>
            <w:b/>
            <w:bCs/>
            <w:sz w:val="22"/>
            <w:szCs w:val="22"/>
          </w:rPr>
          <w:t xml:space="preserve">Norfolk </w:t>
        </w:r>
        <w:r w:rsidR="00CE152D" w:rsidRPr="002130E4">
          <w:rPr>
            <w:rStyle w:val="Hyperlink"/>
            <w:b/>
            <w:bCs/>
            <w:sz w:val="22"/>
            <w:szCs w:val="22"/>
          </w:rPr>
          <w:t>H</w:t>
        </w:r>
        <w:r w:rsidR="00D4557D" w:rsidRPr="002130E4">
          <w:rPr>
            <w:rStyle w:val="Hyperlink"/>
            <w:b/>
            <w:bCs/>
            <w:sz w:val="22"/>
            <w:szCs w:val="22"/>
          </w:rPr>
          <w:t>eritage Open Days</w:t>
        </w:r>
      </w:hyperlink>
      <w:r w:rsidR="00D4557D" w:rsidRPr="002130E4">
        <w:rPr>
          <w:sz w:val="22"/>
          <w:szCs w:val="22"/>
        </w:rPr>
        <w:t xml:space="preserve"> </w:t>
      </w:r>
      <w:r w:rsidR="00910C50" w:rsidRPr="002130E4">
        <w:rPr>
          <w:sz w:val="22"/>
          <w:szCs w:val="22"/>
        </w:rPr>
        <w:t xml:space="preserve">11 – 20 September; </w:t>
      </w:r>
      <w:hyperlink r:id="rId27" w:history="1">
        <w:r w:rsidR="0023312D" w:rsidRPr="002130E4">
          <w:rPr>
            <w:rStyle w:val="Hyperlink"/>
            <w:b/>
            <w:bCs/>
            <w:sz w:val="22"/>
            <w:szCs w:val="22"/>
          </w:rPr>
          <w:t>Norwich Cocktail Week</w:t>
        </w:r>
      </w:hyperlink>
      <w:r w:rsidR="008F79E4" w:rsidRPr="002130E4">
        <w:rPr>
          <w:b/>
          <w:bCs/>
          <w:sz w:val="22"/>
          <w:szCs w:val="22"/>
        </w:rPr>
        <w:t xml:space="preserve"> </w:t>
      </w:r>
      <w:r w:rsidR="008F79E4" w:rsidRPr="002130E4">
        <w:rPr>
          <w:sz w:val="22"/>
          <w:szCs w:val="22"/>
        </w:rPr>
        <w:t>26 Septe</w:t>
      </w:r>
      <w:r w:rsidR="00CD22DF" w:rsidRPr="002130E4">
        <w:rPr>
          <w:sz w:val="22"/>
          <w:szCs w:val="22"/>
        </w:rPr>
        <w:t>m</w:t>
      </w:r>
      <w:r w:rsidR="008F79E4" w:rsidRPr="002130E4">
        <w:rPr>
          <w:sz w:val="22"/>
          <w:szCs w:val="22"/>
        </w:rPr>
        <w:t>ber – 3 O</w:t>
      </w:r>
      <w:r w:rsidR="00B82179" w:rsidRPr="002130E4">
        <w:rPr>
          <w:sz w:val="22"/>
          <w:szCs w:val="22"/>
        </w:rPr>
        <w:t>c</w:t>
      </w:r>
      <w:r w:rsidR="008F79E4" w:rsidRPr="002130E4">
        <w:rPr>
          <w:sz w:val="22"/>
          <w:szCs w:val="22"/>
        </w:rPr>
        <w:t>tober</w:t>
      </w:r>
      <w:r w:rsidR="0023312D" w:rsidRPr="002130E4">
        <w:rPr>
          <w:sz w:val="22"/>
          <w:szCs w:val="22"/>
        </w:rPr>
        <w:t xml:space="preserve">; </w:t>
      </w:r>
      <w:hyperlink r:id="rId28" w:history="1">
        <w:r w:rsidR="00CE152D" w:rsidRPr="002130E4">
          <w:rPr>
            <w:rStyle w:val="Hyperlink"/>
            <w:b/>
            <w:bCs/>
            <w:sz w:val="22"/>
            <w:szCs w:val="22"/>
          </w:rPr>
          <w:t>Norwich Book Festival</w:t>
        </w:r>
      </w:hyperlink>
      <w:r w:rsidR="0023312D" w:rsidRPr="002130E4">
        <w:rPr>
          <w:sz w:val="22"/>
          <w:szCs w:val="22"/>
        </w:rPr>
        <w:t xml:space="preserve"> October dates TBC</w:t>
      </w:r>
      <w:r w:rsidR="002130E4">
        <w:rPr>
          <w:sz w:val="22"/>
          <w:szCs w:val="22"/>
        </w:rPr>
        <w:t>.</w:t>
      </w:r>
      <w:r w:rsidR="0023312D">
        <w:t xml:space="preserve"> </w:t>
      </w:r>
    </w:p>
    <w:p w14:paraId="6E2CDCD0" w14:textId="77777777" w:rsidR="0007473D" w:rsidRPr="0098075B" w:rsidRDefault="0007473D" w:rsidP="0007473D">
      <w:pPr>
        <w:rPr>
          <w:sz w:val="22"/>
          <w:szCs w:val="22"/>
        </w:rPr>
      </w:pPr>
      <w:r w:rsidRPr="0098075B">
        <w:rPr>
          <w:b/>
          <w:bCs/>
          <w:sz w:val="22"/>
          <w:szCs w:val="22"/>
        </w:rPr>
        <w:t>About VisitNorwich</w:t>
      </w:r>
      <w:r w:rsidRPr="0098075B">
        <w:rPr>
          <w:rFonts w:ascii="Arial" w:hAnsi="Arial" w:cs="Arial"/>
          <w:sz w:val="22"/>
          <w:szCs w:val="22"/>
        </w:rPr>
        <w:t> </w:t>
      </w:r>
      <w:r w:rsidRPr="0098075B">
        <w:rPr>
          <w:sz w:val="22"/>
          <w:szCs w:val="22"/>
        </w:rPr>
        <w:t> </w:t>
      </w:r>
    </w:p>
    <w:p w14:paraId="4A2000FC" w14:textId="77777777" w:rsidR="0007473D" w:rsidRPr="0098075B" w:rsidRDefault="0007473D" w:rsidP="0007473D">
      <w:pPr>
        <w:numPr>
          <w:ilvl w:val="0"/>
          <w:numId w:val="6"/>
        </w:numPr>
        <w:rPr>
          <w:sz w:val="22"/>
          <w:szCs w:val="22"/>
        </w:rPr>
      </w:pPr>
      <w:r w:rsidRPr="0098075B">
        <w:rPr>
          <w:sz w:val="22"/>
          <w:szCs w:val="22"/>
        </w:rPr>
        <w:t>VisitNorwich is the Destination Marketing Organisation (DMO) for the Norwich area and is the tourism destination marketing function of Norwich Business Improvement District (BID) - www.visitnorwich.co.uk.</w:t>
      </w:r>
      <w:r w:rsidRPr="0098075B">
        <w:rPr>
          <w:rFonts w:ascii="Arial" w:hAnsi="Arial" w:cs="Arial"/>
          <w:sz w:val="22"/>
          <w:szCs w:val="22"/>
        </w:rPr>
        <w:t>               </w:t>
      </w:r>
      <w:r w:rsidRPr="0098075B">
        <w:rPr>
          <w:sz w:val="22"/>
          <w:szCs w:val="22"/>
        </w:rPr>
        <w:t> </w:t>
      </w:r>
    </w:p>
    <w:p w14:paraId="48D2B344" w14:textId="77777777" w:rsidR="0007473D" w:rsidRPr="0098075B" w:rsidRDefault="0007473D" w:rsidP="0007473D">
      <w:pPr>
        <w:numPr>
          <w:ilvl w:val="0"/>
          <w:numId w:val="3"/>
        </w:numPr>
        <w:rPr>
          <w:sz w:val="22"/>
          <w:szCs w:val="22"/>
        </w:rPr>
      </w:pPr>
      <w:r w:rsidRPr="0098075B">
        <w:rPr>
          <w:sz w:val="22"/>
          <w:szCs w:val="22"/>
        </w:rPr>
        <w:t>VisitNorwich is a membership organisation within Norwich BID and its activities are funded by Investment Partners, public sector stakeholders including Norwich City Council and directly by Norwich BID.</w:t>
      </w:r>
      <w:r w:rsidRPr="0098075B">
        <w:rPr>
          <w:rFonts w:ascii="Arial" w:hAnsi="Arial" w:cs="Arial"/>
          <w:sz w:val="22"/>
          <w:szCs w:val="22"/>
        </w:rPr>
        <w:t> </w:t>
      </w:r>
      <w:r w:rsidRPr="0098075B">
        <w:rPr>
          <w:sz w:val="22"/>
          <w:szCs w:val="22"/>
        </w:rPr>
        <w:t> </w:t>
      </w:r>
    </w:p>
    <w:p w14:paraId="56340ADF" w14:textId="77777777" w:rsidR="0007473D" w:rsidRPr="0098075B" w:rsidRDefault="0007473D" w:rsidP="0007473D">
      <w:pPr>
        <w:numPr>
          <w:ilvl w:val="0"/>
          <w:numId w:val="1"/>
        </w:numPr>
        <w:rPr>
          <w:sz w:val="22"/>
          <w:szCs w:val="22"/>
        </w:rPr>
      </w:pPr>
      <w:r w:rsidRPr="0098075B">
        <w:rPr>
          <w:sz w:val="22"/>
          <w:szCs w:val="22"/>
        </w:rPr>
        <w:t>VisitNorwich’s sole focus is to promote and develop the destination and support its Investment Partners through collaborative marketing, research, information and business advice.</w:t>
      </w:r>
      <w:r w:rsidRPr="0098075B">
        <w:rPr>
          <w:rFonts w:ascii="Arial" w:hAnsi="Arial" w:cs="Arial"/>
          <w:sz w:val="22"/>
          <w:szCs w:val="22"/>
        </w:rPr>
        <w:t> </w:t>
      </w:r>
      <w:r w:rsidRPr="0098075B">
        <w:rPr>
          <w:sz w:val="22"/>
          <w:szCs w:val="22"/>
        </w:rPr>
        <w:t> </w:t>
      </w:r>
    </w:p>
    <w:p w14:paraId="2591FEAE" w14:textId="77777777" w:rsidR="0007473D" w:rsidRPr="0098075B" w:rsidRDefault="0007473D" w:rsidP="0007473D">
      <w:pPr>
        <w:numPr>
          <w:ilvl w:val="0"/>
          <w:numId w:val="7"/>
        </w:numPr>
        <w:rPr>
          <w:sz w:val="22"/>
          <w:szCs w:val="22"/>
        </w:rPr>
      </w:pPr>
      <w:r w:rsidRPr="0098075B">
        <w:rPr>
          <w:sz w:val="22"/>
          <w:szCs w:val="22"/>
        </w:rPr>
        <w:t>In 2025 VisitNorwich won in the category: ‘Integrated Campaign Of The Year under £500,000’ at the Travel Marketing Awards.  </w:t>
      </w:r>
    </w:p>
    <w:p w14:paraId="798D2D45" w14:textId="77777777" w:rsidR="00F20F34" w:rsidRPr="002130E4" w:rsidRDefault="00F20F34" w:rsidP="00F20F34">
      <w:pPr>
        <w:numPr>
          <w:ilvl w:val="0"/>
          <w:numId w:val="7"/>
        </w:numPr>
        <w:rPr>
          <w:sz w:val="22"/>
          <w:szCs w:val="22"/>
        </w:rPr>
      </w:pPr>
      <w:r w:rsidRPr="002130E4">
        <w:rPr>
          <w:sz w:val="22"/>
          <w:szCs w:val="22"/>
        </w:rPr>
        <w:t>Total value of tourism in Norwich in 2024 was £608,383,450 including 12,294,000 trips (day and staying) - Destination Research: Economic Impact of Tourism report 2024.</w:t>
      </w:r>
      <w:r w:rsidRPr="002130E4">
        <w:rPr>
          <w:rFonts w:ascii="Arial" w:hAnsi="Arial" w:cs="Arial"/>
          <w:sz w:val="22"/>
          <w:szCs w:val="22"/>
        </w:rPr>
        <w:t> </w:t>
      </w:r>
      <w:r w:rsidRPr="002130E4">
        <w:rPr>
          <w:sz w:val="22"/>
          <w:szCs w:val="22"/>
        </w:rPr>
        <w:t> </w:t>
      </w:r>
    </w:p>
    <w:p w14:paraId="6CE421BD" w14:textId="77777777" w:rsidR="0007473D" w:rsidRPr="0098075B" w:rsidRDefault="0007473D" w:rsidP="0007473D">
      <w:pPr>
        <w:numPr>
          <w:ilvl w:val="0"/>
          <w:numId w:val="2"/>
        </w:numPr>
        <w:rPr>
          <w:sz w:val="22"/>
          <w:szCs w:val="22"/>
        </w:rPr>
      </w:pPr>
      <w:r w:rsidRPr="0098075B">
        <w:rPr>
          <w:sz w:val="22"/>
          <w:szCs w:val="22"/>
        </w:rPr>
        <w:t>In 2020 Norwich, the City of Stories was shortlisted in the City Nation Place Awards 2020 for ‘Place Brand of the Year’.</w:t>
      </w:r>
      <w:r w:rsidRPr="0098075B">
        <w:rPr>
          <w:rFonts w:ascii="Arial" w:hAnsi="Arial" w:cs="Arial"/>
          <w:sz w:val="22"/>
          <w:szCs w:val="22"/>
        </w:rPr>
        <w:t>  </w:t>
      </w:r>
      <w:r w:rsidRPr="0098075B">
        <w:rPr>
          <w:sz w:val="22"/>
          <w:szCs w:val="22"/>
        </w:rPr>
        <w:t> </w:t>
      </w:r>
    </w:p>
    <w:p w14:paraId="0804C5B4" w14:textId="5B60F70E" w:rsidR="0098075B" w:rsidRDefault="0007473D" w:rsidP="0098075B">
      <w:pPr>
        <w:numPr>
          <w:ilvl w:val="0"/>
          <w:numId w:val="5"/>
        </w:numPr>
        <w:ind w:left="360"/>
        <w:rPr>
          <w:sz w:val="22"/>
          <w:szCs w:val="22"/>
        </w:rPr>
      </w:pPr>
      <w:r w:rsidRPr="007971C9">
        <w:rPr>
          <w:sz w:val="22"/>
          <w:szCs w:val="22"/>
        </w:rPr>
        <w:t>In 2012 Norwich became England’s first UNESCO City of Literature</w:t>
      </w:r>
      <w:r w:rsidR="0098075B" w:rsidRPr="007971C9">
        <w:rPr>
          <w:sz w:val="22"/>
          <w:szCs w:val="22"/>
        </w:rPr>
        <w:t>.</w:t>
      </w:r>
    </w:p>
    <w:p w14:paraId="039CEBF7" w14:textId="77777777" w:rsidR="00B84E2D" w:rsidRDefault="00B84E2D" w:rsidP="00B84E2D">
      <w:pPr>
        <w:rPr>
          <w:sz w:val="22"/>
          <w:szCs w:val="22"/>
        </w:rPr>
      </w:pPr>
    </w:p>
    <w:p w14:paraId="5F0AE311" w14:textId="3D45157E" w:rsidR="00B84E2D" w:rsidRPr="00B84E2D" w:rsidRDefault="00B84E2D" w:rsidP="00B84E2D">
      <w:pPr>
        <w:rPr>
          <w:sz w:val="22"/>
          <w:szCs w:val="22"/>
        </w:rPr>
      </w:pPr>
      <w:r w:rsidRPr="00B84E2D">
        <w:rPr>
          <w:b/>
          <w:bCs/>
          <w:sz w:val="22"/>
          <w:szCs w:val="22"/>
        </w:rPr>
        <w:t>Art Fund First of its kind study</w:t>
      </w:r>
      <w:r w:rsidRPr="00B84E2D">
        <w:rPr>
          <w:sz w:val="22"/>
          <w:szCs w:val="22"/>
        </w:rPr>
        <w:br/>
      </w:r>
      <w:hyperlink r:id="rId29" w:history="1">
        <w:r w:rsidRPr="00BA764C">
          <w:rPr>
            <w:rStyle w:val="Hyperlink"/>
            <w:sz w:val="22"/>
            <w:szCs w:val="22"/>
          </w:rPr>
          <w:t>https://www.artfund.org/our-purpose/news/first-of-its-kind-study-proves-positive-impact-of-art-on-the-body</w:t>
        </w:r>
      </w:hyperlink>
      <w:r>
        <w:rPr>
          <w:sz w:val="22"/>
          <w:szCs w:val="22"/>
        </w:rPr>
        <w:t xml:space="preserve"> </w:t>
      </w:r>
    </w:p>
    <w:sectPr w:rsidR="00B84E2D" w:rsidRPr="00B84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8EA"/>
    <w:multiLevelType w:val="multilevel"/>
    <w:tmpl w:val="0A10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F64B66"/>
    <w:multiLevelType w:val="multilevel"/>
    <w:tmpl w:val="A81A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CF1071"/>
    <w:multiLevelType w:val="multilevel"/>
    <w:tmpl w:val="C4D0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4F0C93"/>
    <w:multiLevelType w:val="multilevel"/>
    <w:tmpl w:val="4C14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CF2BF6"/>
    <w:multiLevelType w:val="multilevel"/>
    <w:tmpl w:val="8CF8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FC789C"/>
    <w:multiLevelType w:val="multilevel"/>
    <w:tmpl w:val="93E6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D63ED7"/>
    <w:multiLevelType w:val="multilevel"/>
    <w:tmpl w:val="14E2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3108437">
    <w:abstractNumId w:val="2"/>
  </w:num>
  <w:num w:numId="2" w16cid:durableId="1518230363">
    <w:abstractNumId w:val="6"/>
  </w:num>
  <w:num w:numId="3" w16cid:durableId="1615821476">
    <w:abstractNumId w:val="5"/>
  </w:num>
  <w:num w:numId="4" w16cid:durableId="454561803">
    <w:abstractNumId w:val="3"/>
  </w:num>
  <w:num w:numId="5" w16cid:durableId="573206516">
    <w:abstractNumId w:val="0"/>
  </w:num>
  <w:num w:numId="6" w16cid:durableId="694355309">
    <w:abstractNumId w:val="1"/>
  </w:num>
  <w:num w:numId="7" w16cid:durableId="731394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C5"/>
    <w:rsid w:val="0001518B"/>
    <w:rsid w:val="00024B26"/>
    <w:rsid w:val="00025DB9"/>
    <w:rsid w:val="00030C08"/>
    <w:rsid w:val="00041D07"/>
    <w:rsid w:val="00042AEC"/>
    <w:rsid w:val="00072CD0"/>
    <w:rsid w:val="000741C5"/>
    <w:rsid w:val="0007473D"/>
    <w:rsid w:val="000819B6"/>
    <w:rsid w:val="00082953"/>
    <w:rsid w:val="000850EF"/>
    <w:rsid w:val="000941E8"/>
    <w:rsid w:val="00095256"/>
    <w:rsid w:val="000957D1"/>
    <w:rsid w:val="000A2F58"/>
    <w:rsid w:val="000A3826"/>
    <w:rsid w:val="000A52EE"/>
    <w:rsid w:val="000A624E"/>
    <w:rsid w:val="000A667B"/>
    <w:rsid w:val="000B2897"/>
    <w:rsid w:val="000B4126"/>
    <w:rsid w:val="000B6F9E"/>
    <w:rsid w:val="000C0451"/>
    <w:rsid w:val="000C3B33"/>
    <w:rsid w:val="000D4A1A"/>
    <w:rsid w:val="000E467A"/>
    <w:rsid w:val="000E4973"/>
    <w:rsid w:val="00102E1D"/>
    <w:rsid w:val="0011743C"/>
    <w:rsid w:val="0013314A"/>
    <w:rsid w:val="00133627"/>
    <w:rsid w:val="0013551D"/>
    <w:rsid w:val="00141AC2"/>
    <w:rsid w:val="001434E4"/>
    <w:rsid w:val="0014668F"/>
    <w:rsid w:val="00153E59"/>
    <w:rsid w:val="0015770A"/>
    <w:rsid w:val="00161509"/>
    <w:rsid w:val="00164D4B"/>
    <w:rsid w:val="00165E9C"/>
    <w:rsid w:val="00174CC0"/>
    <w:rsid w:val="00183478"/>
    <w:rsid w:val="00187418"/>
    <w:rsid w:val="00194043"/>
    <w:rsid w:val="0019423B"/>
    <w:rsid w:val="001949D8"/>
    <w:rsid w:val="001A24E6"/>
    <w:rsid w:val="001B4A0B"/>
    <w:rsid w:val="001B512E"/>
    <w:rsid w:val="001C3117"/>
    <w:rsid w:val="001D2BA9"/>
    <w:rsid w:val="001D396C"/>
    <w:rsid w:val="001D3CB1"/>
    <w:rsid w:val="001D5671"/>
    <w:rsid w:val="001D58AD"/>
    <w:rsid w:val="001E211A"/>
    <w:rsid w:val="001F3FBC"/>
    <w:rsid w:val="001F4FE5"/>
    <w:rsid w:val="001F5C09"/>
    <w:rsid w:val="001F7441"/>
    <w:rsid w:val="00200C9B"/>
    <w:rsid w:val="00202A69"/>
    <w:rsid w:val="0021016F"/>
    <w:rsid w:val="00212E46"/>
    <w:rsid w:val="002130E4"/>
    <w:rsid w:val="00220566"/>
    <w:rsid w:val="00221989"/>
    <w:rsid w:val="0022242B"/>
    <w:rsid w:val="0023312D"/>
    <w:rsid w:val="0024279D"/>
    <w:rsid w:val="00242A60"/>
    <w:rsid w:val="002475ED"/>
    <w:rsid w:val="002550B6"/>
    <w:rsid w:val="002562BC"/>
    <w:rsid w:val="00263723"/>
    <w:rsid w:val="00266A77"/>
    <w:rsid w:val="002717B8"/>
    <w:rsid w:val="00280513"/>
    <w:rsid w:val="00291F21"/>
    <w:rsid w:val="00297327"/>
    <w:rsid w:val="002A0CB8"/>
    <w:rsid w:val="002A2291"/>
    <w:rsid w:val="002B2112"/>
    <w:rsid w:val="002B3E74"/>
    <w:rsid w:val="002C7EC5"/>
    <w:rsid w:val="002D0943"/>
    <w:rsid w:val="002D3879"/>
    <w:rsid w:val="002E6FA4"/>
    <w:rsid w:val="002F3B6A"/>
    <w:rsid w:val="00305DB5"/>
    <w:rsid w:val="00321E67"/>
    <w:rsid w:val="00332536"/>
    <w:rsid w:val="00353CCA"/>
    <w:rsid w:val="00356A65"/>
    <w:rsid w:val="0039101A"/>
    <w:rsid w:val="003A2C8F"/>
    <w:rsid w:val="003B487E"/>
    <w:rsid w:val="003B4DAE"/>
    <w:rsid w:val="003C05A0"/>
    <w:rsid w:val="003D1355"/>
    <w:rsid w:val="003D1FAC"/>
    <w:rsid w:val="003D202F"/>
    <w:rsid w:val="003D684B"/>
    <w:rsid w:val="003E0079"/>
    <w:rsid w:val="003E03D7"/>
    <w:rsid w:val="003E6744"/>
    <w:rsid w:val="003E77BD"/>
    <w:rsid w:val="0040551E"/>
    <w:rsid w:val="00411604"/>
    <w:rsid w:val="0041519B"/>
    <w:rsid w:val="00423581"/>
    <w:rsid w:val="00425174"/>
    <w:rsid w:val="0043111D"/>
    <w:rsid w:val="00441B2A"/>
    <w:rsid w:val="004459B2"/>
    <w:rsid w:val="00456A1D"/>
    <w:rsid w:val="004654B1"/>
    <w:rsid w:val="00467EC7"/>
    <w:rsid w:val="004744D0"/>
    <w:rsid w:val="00476928"/>
    <w:rsid w:val="00481E06"/>
    <w:rsid w:val="004832E4"/>
    <w:rsid w:val="004B34C2"/>
    <w:rsid w:val="004C183A"/>
    <w:rsid w:val="004C39BE"/>
    <w:rsid w:val="004D35E6"/>
    <w:rsid w:val="004E4CB9"/>
    <w:rsid w:val="004E75B5"/>
    <w:rsid w:val="004F0AE6"/>
    <w:rsid w:val="00503024"/>
    <w:rsid w:val="0051616B"/>
    <w:rsid w:val="00524C1E"/>
    <w:rsid w:val="00525C70"/>
    <w:rsid w:val="005334D0"/>
    <w:rsid w:val="005373FE"/>
    <w:rsid w:val="00545F68"/>
    <w:rsid w:val="00550C0B"/>
    <w:rsid w:val="00556D00"/>
    <w:rsid w:val="00564215"/>
    <w:rsid w:val="00565282"/>
    <w:rsid w:val="0056691E"/>
    <w:rsid w:val="00566C87"/>
    <w:rsid w:val="00572A5C"/>
    <w:rsid w:val="005879EB"/>
    <w:rsid w:val="0059010C"/>
    <w:rsid w:val="00593313"/>
    <w:rsid w:val="005948C8"/>
    <w:rsid w:val="005963F4"/>
    <w:rsid w:val="00597A21"/>
    <w:rsid w:val="005A3B8E"/>
    <w:rsid w:val="005A500D"/>
    <w:rsid w:val="005B0360"/>
    <w:rsid w:val="005B5EC9"/>
    <w:rsid w:val="005C2531"/>
    <w:rsid w:val="005C5AD1"/>
    <w:rsid w:val="005C605E"/>
    <w:rsid w:val="005C7E2B"/>
    <w:rsid w:val="005D40C4"/>
    <w:rsid w:val="005D5564"/>
    <w:rsid w:val="005E0A73"/>
    <w:rsid w:val="005E65E4"/>
    <w:rsid w:val="005E7BB0"/>
    <w:rsid w:val="005F0CA2"/>
    <w:rsid w:val="00603DFF"/>
    <w:rsid w:val="00604D69"/>
    <w:rsid w:val="006053F0"/>
    <w:rsid w:val="006067FD"/>
    <w:rsid w:val="00607644"/>
    <w:rsid w:val="00610F1B"/>
    <w:rsid w:val="00611147"/>
    <w:rsid w:val="00611AAA"/>
    <w:rsid w:val="00622757"/>
    <w:rsid w:val="006242C5"/>
    <w:rsid w:val="00630EAA"/>
    <w:rsid w:val="00636BDA"/>
    <w:rsid w:val="0064031E"/>
    <w:rsid w:val="006433B0"/>
    <w:rsid w:val="006531B5"/>
    <w:rsid w:val="0065503F"/>
    <w:rsid w:val="00657DC4"/>
    <w:rsid w:val="00675DF0"/>
    <w:rsid w:val="006762CD"/>
    <w:rsid w:val="006812E1"/>
    <w:rsid w:val="00681593"/>
    <w:rsid w:val="00697B0C"/>
    <w:rsid w:val="006A70A3"/>
    <w:rsid w:val="006B60C6"/>
    <w:rsid w:val="006B7B34"/>
    <w:rsid w:val="006C16D6"/>
    <w:rsid w:val="006D43AD"/>
    <w:rsid w:val="006D5DF0"/>
    <w:rsid w:val="006E5B23"/>
    <w:rsid w:val="006F1CD0"/>
    <w:rsid w:val="006F3280"/>
    <w:rsid w:val="006F6A46"/>
    <w:rsid w:val="006F7074"/>
    <w:rsid w:val="00702827"/>
    <w:rsid w:val="00707E31"/>
    <w:rsid w:val="00727D7F"/>
    <w:rsid w:val="00731EBF"/>
    <w:rsid w:val="00732DE5"/>
    <w:rsid w:val="00734AFC"/>
    <w:rsid w:val="00737936"/>
    <w:rsid w:val="0074193B"/>
    <w:rsid w:val="007577B4"/>
    <w:rsid w:val="00760A26"/>
    <w:rsid w:val="00761668"/>
    <w:rsid w:val="00774812"/>
    <w:rsid w:val="00774D4F"/>
    <w:rsid w:val="007817E7"/>
    <w:rsid w:val="00785632"/>
    <w:rsid w:val="00787232"/>
    <w:rsid w:val="007928AA"/>
    <w:rsid w:val="00792E5A"/>
    <w:rsid w:val="007971C9"/>
    <w:rsid w:val="007A4711"/>
    <w:rsid w:val="007A4782"/>
    <w:rsid w:val="007B0CC3"/>
    <w:rsid w:val="007B237B"/>
    <w:rsid w:val="007B265F"/>
    <w:rsid w:val="007B3A7F"/>
    <w:rsid w:val="007B5B69"/>
    <w:rsid w:val="007B7CE1"/>
    <w:rsid w:val="007C14AB"/>
    <w:rsid w:val="007C31FF"/>
    <w:rsid w:val="007C6FDB"/>
    <w:rsid w:val="007D05AF"/>
    <w:rsid w:val="007D466E"/>
    <w:rsid w:val="007E37B7"/>
    <w:rsid w:val="007E4669"/>
    <w:rsid w:val="007F078B"/>
    <w:rsid w:val="008032A1"/>
    <w:rsid w:val="008052D1"/>
    <w:rsid w:val="00806ECA"/>
    <w:rsid w:val="00833145"/>
    <w:rsid w:val="00834623"/>
    <w:rsid w:val="00850D5E"/>
    <w:rsid w:val="00851CA0"/>
    <w:rsid w:val="00856E34"/>
    <w:rsid w:val="00863D96"/>
    <w:rsid w:val="00865E34"/>
    <w:rsid w:val="00873F65"/>
    <w:rsid w:val="00874C2C"/>
    <w:rsid w:val="00880CA2"/>
    <w:rsid w:val="00881C9F"/>
    <w:rsid w:val="00886094"/>
    <w:rsid w:val="00894CB0"/>
    <w:rsid w:val="00895F54"/>
    <w:rsid w:val="008A5A9B"/>
    <w:rsid w:val="008A60C6"/>
    <w:rsid w:val="008B3495"/>
    <w:rsid w:val="008C1919"/>
    <w:rsid w:val="008D2C36"/>
    <w:rsid w:val="008D4A7A"/>
    <w:rsid w:val="008D509B"/>
    <w:rsid w:val="008E0493"/>
    <w:rsid w:val="008E3E12"/>
    <w:rsid w:val="008E590C"/>
    <w:rsid w:val="008F7742"/>
    <w:rsid w:val="008F79E4"/>
    <w:rsid w:val="009063E8"/>
    <w:rsid w:val="00906D31"/>
    <w:rsid w:val="00910C50"/>
    <w:rsid w:val="00913BCA"/>
    <w:rsid w:val="00924253"/>
    <w:rsid w:val="00934D7D"/>
    <w:rsid w:val="00943FBB"/>
    <w:rsid w:val="009467E6"/>
    <w:rsid w:val="009555EE"/>
    <w:rsid w:val="009626BA"/>
    <w:rsid w:val="0098075B"/>
    <w:rsid w:val="00981465"/>
    <w:rsid w:val="009839F1"/>
    <w:rsid w:val="0098506D"/>
    <w:rsid w:val="00994AE4"/>
    <w:rsid w:val="0099681F"/>
    <w:rsid w:val="00997D1E"/>
    <w:rsid w:val="009A395C"/>
    <w:rsid w:val="009A409E"/>
    <w:rsid w:val="009A4B49"/>
    <w:rsid w:val="009B0763"/>
    <w:rsid w:val="009B664C"/>
    <w:rsid w:val="009B68D7"/>
    <w:rsid w:val="009C060E"/>
    <w:rsid w:val="009C550E"/>
    <w:rsid w:val="009D3389"/>
    <w:rsid w:val="009D4ABB"/>
    <w:rsid w:val="009E12E0"/>
    <w:rsid w:val="009F1784"/>
    <w:rsid w:val="009F5389"/>
    <w:rsid w:val="00A069DC"/>
    <w:rsid w:val="00A159DD"/>
    <w:rsid w:val="00A260E9"/>
    <w:rsid w:val="00A30942"/>
    <w:rsid w:val="00A36CEF"/>
    <w:rsid w:val="00A50BF7"/>
    <w:rsid w:val="00A626A7"/>
    <w:rsid w:val="00A631D9"/>
    <w:rsid w:val="00A632C4"/>
    <w:rsid w:val="00A76FB1"/>
    <w:rsid w:val="00A828D2"/>
    <w:rsid w:val="00A87200"/>
    <w:rsid w:val="00A918FE"/>
    <w:rsid w:val="00A92899"/>
    <w:rsid w:val="00AA2976"/>
    <w:rsid w:val="00AA768D"/>
    <w:rsid w:val="00AB5AE3"/>
    <w:rsid w:val="00AB7B3B"/>
    <w:rsid w:val="00AC488C"/>
    <w:rsid w:val="00AC5143"/>
    <w:rsid w:val="00AD46FA"/>
    <w:rsid w:val="00AD5F98"/>
    <w:rsid w:val="00AE6EBD"/>
    <w:rsid w:val="00AF2566"/>
    <w:rsid w:val="00B01B3B"/>
    <w:rsid w:val="00B053D8"/>
    <w:rsid w:val="00B05AA8"/>
    <w:rsid w:val="00B1116A"/>
    <w:rsid w:val="00B120BA"/>
    <w:rsid w:val="00B12842"/>
    <w:rsid w:val="00B15880"/>
    <w:rsid w:val="00B162EC"/>
    <w:rsid w:val="00B164B3"/>
    <w:rsid w:val="00B31643"/>
    <w:rsid w:val="00B42424"/>
    <w:rsid w:val="00B619E4"/>
    <w:rsid w:val="00B6229C"/>
    <w:rsid w:val="00B66915"/>
    <w:rsid w:val="00B676F0"/>
    <w:rsid w:val="00B735EF"/>
    <w:rsid w:val="00B73CBD"/>
    <w:rsid w:val="00B82179"/>
    <w:rsid w:val="00B84E2D"/>
    <w:rsid w:val="00B86407"/>
    <w:rsid w:val="00B86C41"/>
    <w:rsid w:val="00B947B6"/>
    <w:rsid w:val="00B97B89"/>
    <w:rsid w:val="00BA48D1"/>
    <w:rsid w:val="00BA6C4F"/>
    <w:rsid w:val="00BB2F6F"/>
    <w:rsid w:val="00BB492C"/>
    <w:rsid w:val="00BC499F"/>
    <w:rsid w:val="00BD0C17"/>
    <w:rsid w:val="00BD1250"/>
    <w:rsid w:val="00BD2B1A"/>
    <w:rsid w:val="00BD4D59"/>
    <w:rsid w:val="00BE51DE"/>
    <w:rsid w:val="00BF22C3"/>
    <w:rsid w:val="00BF5C26"/>
    <w:rsid w:val="00C05B54"/>
    <w:rsid w:val="00C339CF"/>
    <w:rsid w:val="00C4655B"/>
    <w:rsid w:val="00C50349"/>
    <w:rsid w:val="00C71262"/>
    <w:rsid w:val="00C71955"/>
    <w:rsid w:val="00C76E2A"/>
    <w:rsid w:val="00C93557"/>
    <w:rsid w:val="00C9609A"/>
    <w:rsid w:val="00C96215"/>
    <w:rsid w:val="00CB7682"/>
    <w:rsid w:val="00CC13B8"/>
    <w:rsid w:val="00CD22DF"/>
    <w:rsid w:val="00CD29CF"/>
    <w:rsid w:val="00CE152D"/>
    <w:rsid w:val="00CF0B89"/>
    <w:rsid w:val="00CF43B4"/>
    <w:rsid w:val="00D03E1B"/>
    <w:rsid w:val="00D14A53"/>
    <w:rsid w:val="00D21D55"/>
    <w:rsid w:val="00D23B3F"/>
    <w:rsid w:val="00D25C92"/>
    <w:rsid w:val="00D2606A"/>
    <w:rsid w:val="00D371B8"/>
    <w:rsid w:val="00D40B00"/>
    <w:rsid w:val="00D43352"/>
    <w:rsid w:val="00D43EBB"/>
    <w:rsid w:val="00D4557D"/>
    <w:rsid w:val="00D4635D"/>
    <w:rsid w:val="00D50A84"/>
    <w:rsid w:val="00D56153"/>
    <w:rsid w:val="00D576E5"/>
    <w:rsid w:val="00D807F7"/>
    <w:rsid w:val="00D8083D"/>
    <w:rsid w:val="00D80D30"/>
    <w:rsid w:val="00D81A26"/>
    <w:rsid w:val="00D83E3D"/>
    <w:rsid w:val="00D86C17"/>
    <w:rsid w:val="00D9796A"/>
    <w:rsid w:val="00DA0D89"/>
    <w:rsid w:val="00DA2949"/>
    <w:rsid w:val="00DB15C7"/>
    <w:rsid w:val="00DB2677"/>
    <w:rsid w:val="00DC3338"/>
    <w:rsid w:val="00DC6596"/>
    <w:rsid w:val="00DC7FE7"/>
    <w:rsid w:val="00DD2CD4"/>
    <w:rsid w:val="00E000DD"/>
    <w:rsid w:val="00E05BE5"/>
    <w:rsid w:val="00E05E54"/>
    <w:rsid w:val="00E2335D"/>
    <w:rsid w:val="00E268CC"/>
    <w:rsid w:val="00E27B26"/>
    <w:rsid w:val="00E30235"/>
    <w:rsid w:val="00E541A5"/>
    <w:rsid w:val="00E55D1A"/>
    <w:rsid w:val="00E60170"/>
    <w:rsid w:val="00E61273"/>
    <w:rsid w:val="00E67962"/>
    <w:rsid w:val="00E72E77"/>
    <w:rsid w:val="00E7673C"/>
    <w:rsid w:val="00E82536"/>
    <w:rsid w:val="00E92563"/>
    <w:rsid w:val="00E92D83"/>
    <w:rsid w:val="00E974FC"/>
    <w:rsid w:val="00E97A9A"/>
    <w:rsid w:val="00EA24BE"/>
    <w:rsid w:val="00EA3251"/>
    <w:rsid w:val="00EC2F5F"/>
    <w:rsid w:val="00EC4795"/>
    <w:rsid w:val="00EC720F"/>
    <w:rsid w:val="00EC771F"/>
    <w:rsid w:val="00ED4495"/>
    <w:rsid w:val="00EE6A6B"/>
    <w:rsid w:val="00EF0FD8"/>
    <w:rsid w:val="00EF4B37"/>
    <w:rsid w:val="00EF6E4C"/>
    <w:rsid w:val="00F0107F"/>
    <w:rsid w:val="00F021D5"/>
    <w:rsid w:val="00F0796E"/>
    <w:rsid w:val="00F1242B"/>
    <w:rsid w:val="00F20F34"/>
    <w:rsid w:val="00F2271E"/>
    <w:rsid w:val="00F27C45"/>
    <w:rsid w:val="00F36EF8"/>
    <w:rsid w:val="00F457A1"/>
    <w:rsid w:val="00F56356"/>
    <w:rsid w:val="00F62182"/>
    <w:rsid w:val="00F66F87"/>
    <w:rsid w:val="00F7436C"/>
    <w:rsid w:val="00F81739"/>
    <w:rsid w:val="00F81FE3"/>
    <w:rsid w:val="00F82050"/>
    <w:rsid w:val="00F95643"/>
    <w:rsid w:val="00FA45BC"/>
    <w:rsid w:val="00FB2A92"/>
    <w:rsid w:val="00FB2CEB"/>
    <w:rsid w:val="00FC13F3"/>
    <w:rsid w:val="00FC7BBC"/>
    <w:rsid w:val="00FD08D4"/>
    <w:rsid w:val="00FD2963"/>
    <w:rsid w:val="00FD372D"/>
    <w:rsid w:val="00FE008C"/>
    <w:rsid w:val="00FF235A"/>
    <w:rsid w:val="00FF7FB6"/>
    <w:rsid w:val="02572C61"/>
    <w:rsid w:val="037864B1"/>
    <w:rsid w:val="0947714A"/>
    <w:rsid w:val="0B6A15CF"/>
    <w:rsid w:val="0DAB1051"/>
    <w:rsid w:val="0E222E41"/>
    <w:rsid w:val="0F4738B2"/>
    <w:rsid w:val="0F8B62DE"/>
    <w:rsid w:val="11026019"/>
    <w:rsid w:val="13DAC1B8"/>
    <w:rsid w:val="156C656D"/>
    <w:rsid w:val="1DC8E16D"/>
    <w:rsid w:val="1DE4A1B3"/>
    <w:rsid w:val="1E6B8F86"/>
    <w:rsid w:val="21A0D6BE"/>
    <w:rsid w:val="269A22C6"/>
    <w:rsid w:val="2A2611B7"/>
    <w:rsid w:val="2A66DCB1"/>
    <w:rsid w:val="2A9143A9"/>
    <w:rsid w:val="2D31556E"/>
    <w:rsid w:val="2E929DE2"/>
    <w:rsid w:val="31F6C1B4"/>
    <w:rsid w:val="35CDF935"/>
    <w:rsid w:val="3802405D"/>
    <w:rsid w:val="3D9EC7B8"/>
    <w:rsid w:val="3F0C423E"/>
    <w:rsid w:val="42AFC263"/>
    <w:rsid w:val="42F4F09F"/>
    <w:rsid w:val="447150DC"/>
    <w:rsid w:val="481BBD26"/>
    <w:rsid w:val="54301F33"/>
    <w:rsid w:val="546C53F8"/>
    <w:rsid w:val="59BDB204"/>
    <w:rsid w:val="5A2906D0"/>
    <w:rsid w:val="5BBCE8A8"/>
    <w:rsid w:val="6164FB76"/>
    <w:rsid w:val="63DEE5FC"/>
    <w:rsid w:val="680F6732"/>
    <w:rsid w:val="71AEAF0D"/>
    <w:rsid w:val="720EBC85"/>
    <w:rsid w:val="72C34731"/>
    <w:rsid w:val="730C069A"/>
    <w:rsid w:val="763FA3EC"/>
    <w:rsid w:val="7C2B613F"/>
    <w:rsid w:val="7EEE2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63D9"/>
  <w15:chartTrackingRefBased/>
  <w15:docId w15:val="{28EC1893-7E75-45F3-A55B-8C15C729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1C5"/>
    <w:rPr>
      <w:rFonts w:eastAsiaTheme="majorEastAsia" w:cstheme="majorBidi"/>
      <w:color w:val="272727" w:themeColor="text1" w:themeTint="D8"/>
    </w:rPr>
  </w:style>
  <w:style w:type="paragraph" w:styleId="Title">
    <w:name w:val="Title"/>
    <w:basedOn w:val="Normal"/>
    <w:next w:val="Normal"/>
    <w:link w:val="TitleChar"/>
    <w:uiPriority w:val="10"/>
    <w:qFormat/>
    <w:rsid w:val="00074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1C5"/>
    <w:pPr>
      <w:spacing w:before="160"/>
      <w:jc w:val="center"/>
    </w:pPr>
    <w:rPr>
      <w:i/>
      <w:iCs/>
      <w:color w:val="404040" w:themeColor="text1" w:themeTint="BF"/>
    </w:rPr>
  </w:style>
  <w:style w:type="character" w:customStyle="1" w:styleId="QuoteChar">
    <w:name w:val="Quote Char"/>
    <w:basedOn w:val="DefaultParagraphFont"/>
    <w:link w:val="Quote"/>
    <w:uiPriority w:val="29"/>
    <w:rsid w:val="000741C5"/>
    <w:rPr>
      <w:i/>
      <w:iCs/>
      <w:color w:val="404040" w:themeColor="text1" w:themeTint="BF"/>
    </w:rPr>
  </w:style>
  <w:style w:type="paragraph" w:styleId="ListParagraph">
    <w:name w:val="List Paragraph"/>
    <w:basedOn w:val="Normal"/>
    <w:uiPriority w:val="34"/>
    <w:qFormat/>
    <w:rsid w:val="000741C5"/>
    <w:pPr>
      <w:ind w:left="720"/>
      <w:contextualSpacing/>
    </w:pPr>
  </w:style>
  <w:style w:type="character" w:styleId="IntenseEmphasis">
    <w:name w:val="Intense Emphasis"/>
    <w:basedOn w:val="DefaultParagraphFont"/>
    <w:uiPriority w:val="21"/>
    <w:qFormat/>
    <w:rsid w:val="000741C5"/>
    <w:rPr>
      <w:i/>
      <w:iCs/>
      <w:color w:val="0F4761" w:themeColor="accent1" w:themeShade="BF"/>
    </w:rPr>
  </w:style>
  <w:style w:type="paragraph" w:styleId="IntenseQuote">
    <w:name w:val="Intense Quote"/>
    <w:basedOn w:val="Normal"/>
    <w:next w:val="Normal"/>
    <w:link w:val="IntenseQuoteChar"/>
    <w:uiPriority w:val="30"/>
    <w:qFormat/>
    <w:rsid w:val="00074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1C5"/>
    <w:rPr>
      <w:i/>
      <w:iCs/>
      <w:color w:val="0F4761" w:themeColor="accent1" w:themeShade="BF"/>
    </w:rPr>
  </w:style>
  <w:style w:type="character" w:styleId="IntenseReference">
    <w:name w:val="Intense Reference"/>
    <w:basedOn w:val="DefaultParagraphFont"/>
    <w:uiPriority w:val="32"/>
    <w:qFormat/>
    <w:rsid w:val="000741C5"/>
    <w:rPr>
      <w:b/>
      <w:bCs/>
      <w:smallCaps/>
      <w:color w:val="0F4761" w:themeColor="accent1" w:themeShade="BF"/>
      <w:spacing w:val="5"/>
    </w:rPr>
  </w:style>
  <w:style w:type="paragraph" w:styleId="NormalWeb">
    <w:name w:val="Normal (Web)"/>
    <w:basedOn w:val="Normal"/>
    <w:uiPriority w:val="99"/>
    <w:semiHidden/>
    <w:unhideWhenUsed/>
    <w:rsid w:val="009B664C"/>
    <w:rPr>
      <w:rFonts w:ascii="Times New Roman" w:hAnsi="Times New Roman" w:cs="Times New Roman"/>
    </w:rPr>
  </w:style>
  <w:style w:type="character" w:styleId="Hyperlink">
    <w:name w:val="Hyperlink"/>
    <w:basedOn w:val="DefaultParagraphFont"/>
    <w:uiPriority w:val="99"/>
    <w:unhideWhenUsed/>
    <w:rsid w:val="00D50A84"/>
    <w:rPr>
      <w:color w:val="467886" w:themeColor="hyperlink"/>
      <w:u w:val="single"/>
    </w:rPr>
  </w:style>
  <w:style w:type="character" w:styleId="UnresolvedMention">
    <w:name w:val="Unresolved Mention"/>
    <w:basedOn w:val="DefaultParagraphFont"/>
    <w:uiPriority w:val="99"/>
    <w:semiHidden/>
    <w:unhideWhenUsed/>
    <w:rsid w:val="00D50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insburycentre.ac.uk/" TargetMode="External"/><Relationship Id="rId18" Type="http://schemas.openxmlformats.org/officeDocument/2006/relationships/hyperlink" Target="https://nnfestival.org.uk/" TargetMode="External"/><Relationship Id="rId26" Type="http://schemas.openxmlformats.org/officeDocument/2006/relationships/hyperlink" Target="https://norfolkheritageopendays.co.uk/" TargetMode="External"/><Relationship Id="rId3" Type="http://schemas.openxmlformats.org/officeDocument/2006/relationships/customXml" Target="../customXml/item3.xml"/><Relationship Id="rId21" Type="http://schemas.openxmlformats.org/officeDocument/2006/relationships/hyperlink" Target="https://www.cityofale.org.uk/" TargetMode="External"/><Relationship Id="rId7" Type="http://schemas.openxmlformats.org/officeDocument/2006/relationships/webSettings" Target="webSettings.xml"/><Relationship Id="rId12" Type="http://schemas.openxmlformats.org/officeDocument/2006/relationships/hyperlink" Target="https://nnfestival.org.uk/" TargetMode="External"/><Relationship Id="rId17" Type="http://schemas.openxmlformats.org/officeDocument/2006/relationships/hyperlink" Target="https://norwichfoodweek.co.uk/" TargetMode="External"/><Relationship Id="rId25" Type="http://schemas.openxmlformats.org/officeDocument/2006/relationships/hyperlink" Target="http://www.rocknrollcircus.co.uk/norwich" TargetMode="External"/><Relationship Id="rId2" Type="http://schemas.openxmlformats.org/officeDocument/2006/relationships/customXml" Target="../customXml/item2.xml"/><Relationship Id="rId16" Type="http://schemas.openxmlformats.org/officeDocument/2006/relationships/hyperlink" Target="https://norwichsciencefestival.co.uk/" TargetMode="External"/><Relationship Id="rId20" Type="http://schemas.openxmlformats.org/officeDocument/2006/relationships/hyperlink" Target="https://norwichgamesfestival.co.uk/" TargetMode="External"/><Relationship Id="rId29" Type="http://schemas.openxmlformats.org/officeDocument/2006/relationships/hyperlink" Target="https://www.artfund.org/our-purpose/news/first-of-its-kind-study-proves-positive-impact-of-art-on-the-bod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wichcastle.norfolk.gov.uk/" TargetMode="External"/><Relationship Id="rId24" Type="http://schemas.openxmlformats.org/officeDocument/2006/relationships/hyperlink" Target="https://norwichhistoryfestival.co.uk/" TargetMode="External"/><Relationship Id="rId5" Type="http://schemas.openxmlformats.org/officeDocument/2006/relationships/styles" Target="styles.xml"/><Relationship Id="rId15" Type="http://schemas.openxmlformats.org/officeDocument/2006/relationships/hyperlink" Target="mailto:mel.march@norwichbid.co.uk" TargetMode="External"/><Relationship Id="rId23" Type="http://schemas.openxmlformats.org/officeDocument/2006/relationships/hyperlink" Target="https://www.norwichwineweek.co.uk/" TargetMode="External"/><Relationship Id="rId28" Type="http://schemas.openxmlformats.org/officeDocument/2006/relationships/hyperlink" Target="https://norwichbookfestival.co.uk/" TargetMode="External"/><Relationship Id="rId10" Type="http://schemas.openxmlformats.org/officeDocument/2006/relationships/hyperlink" Target="http://www.thelionsdennorwich.com" TargetMode="External"/><Relationship Id="rId19" Type="http://schemas.openxmlformats.org/officeDocument/2006/relationships/hyperlink" Target="https://norwichartscentre.co.uk/norwich-jazz-festiva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rocknrollcircus.co.uk/norwich" TargetMode="External"/><Relationship Id="rId22" Type="http://schemas.openxmlformats.org/officeDocument/2006/relationships/hyperlink" Target="https://www.facebook.com/61572915656521/posts/norwich-craft-beer-festival-2026-1st-3rd-may-2026-the-waterfront-adrianfluxwater/122167676468763855/" TargetMode="External"/><Relationship Id="rId27" Type="http://schemas.openxmlformats.org/officeDocument/2006/relationships/hyperlink" Target="https://norwichcocktailweek.co.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B15C8948C2F04EA6AA3036DC864C8D" ma:contentTypeVersion="18" ma:contentTypeDescription="Create a new document." ma:contentTypeScope="" ma:versionID="5907b5900c1f837b3c645c869b41c1f1">
  <xsd:schema xmlns:xsd="http://www.w3.org/2001/XMLSchema" xmlns:xs="http://www.w3.org/2001/XMLSchema" xmlns:p="http://schemas.microsoft.com/office/2006/metadata/properties" xmlns:ns2="456c8671-ef2d-4472-9ca0-20bb4e450fbe" xmlns:ns3="70c0f708-ca0c-442e-be24-18994ec592fb" targetNamespace="http://schemas.microsoft.com/office/2006/metadata/properties" ma:root="true" ma:fieldsID="d2aa19844def72ffdd00bb4dd486c0a3" ns2:_="" ns3:_="">
    <xsd:import namespace="456c8671-ef2d-4472-9ca0-20bb4e450fbe"/>
    <xsd:import namespace="70c0f708-ca0c-442e-be24-18994ec592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c8671-ef2d-4472-9ca0-20bb4e450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7edee86-0e3d-40c7-905a-f74d99c4be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c0f708-ca0c-442e-be24-18994ec592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bad9a7-71de-47d7-b59f-b53c06ad36b4}" ma:internalName="TaxCatchAll" ma:showField="CatchAllData" ma:web="70c0f708-ca0c-442e-be24-18994ec592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6c8671-ef2d-4472-9ca0-20bb4e450fbe">
      <Terms xmlns="http://schemas.microsoft.com/office/infopath/2007/PartnerControls"/>
    </lcf76f155ced4ddcb4097134ff3c332f>
    <TaxCatchAll xmlns="70c0f708-ca0c-442e-be24-18994ec592fb" xsi:nil="true"/>
  </documentManagement>
</p:properties>
</file>

<file path=customXml/itemProps1.xml><?xml version="1.0" encoding="utf-8"?>
<ds:datastoreItem xmlns:ds="http://schemas.openxmlformats.org/officeDocument/2006/customXml" ds:itemID="{DD2E822C-A9D0-4F7A-8EE2-AEFF67FFC26E}">
  <ds:schemaRefs>
    <ds:schemaRef ds:uri="http://schemas.microsoft.com/sharepoint/v3/contenttype/forms"/>
  </ds:schemaRefs>
</ds:datastoreItem>
</file>

<file path=customXml/itemProps2.xml><?xml version="1.0" encoding="utf-8"?>
<ds:datastoreItem xmlns:ds="http://schemas.openxmlformats.org/officeDocument/2006/customXml" ds:itemID="{4C83679F-100C-437B-9656-89ABA2A5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c8671-ef2d-4472-9ca0-20bb4e450fbe"/>
    <ds:schemaRef ds:uri="70c0f708-ca0c-442e-be24-18994ec59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97FE3-2C7E-40F0-A06B-0604F99FA4D3}">
  <ds:schemaRefs>
    <ds:schemaRef ds:uri="http://schemas.microsoft.com/office/2006/metadata/properties"/>
    <ds:schemaRef ds:uri="http://schemas.microsoft.com/office/infopath/2007/PartnerControls"/>
    <ds:schemaRef ds:uri="456c8671-ef2d-4472-9ca0-20bb4e450fbe"/>
    <ds:schemaRef ds:uri="70c0f708-ca0c-442e-be24-18994ec592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1539</Words>
  <Characters>8776</Characters>
  <Application>Microsoft Office Word</Application>
  <DocSecurity>0</DocSecurity>
  <Lines>73</Lines>
  <Paragraphs>20</Paragraphs>
  <ScaleCrop>false</ScaleCrop>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March | Norwich BID</dc:creator>
  <cp:keywords/>
  <dc:description/>
  <cp:lastModifiedBy>Melanie March | Norwich BID</cp:lastModifiedBy>
  <cp:revision>4</cp:revision>
  <dcterms:created xsi:type="dcterms:W3CDTF">2025-12-18T12:46:00Z</dcterms:created>
  <dcterms:modified xsi:type="dcterms:W3CDTF">2025-12-18T12:48:00Z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0x010100CEB15C8948C2F04EA6AA3036DC864C8D</vt:lpwstr>
  </property>
  <property fmtid="{D5CDD505-2E9C-101B-9397-08002B2CF9AE}" pid="3" name="MediaServiceImageTags">
    <vt:lpwstr/>
  </property>
</Properties>
</file>