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ECFED1" w14:textId="77777777" w:rsidR="00D144DA" w:rsidRDefault="00D144DA">
      <w:pPr>
        <w:widowControl w:val="0"/>
        <w:pBdr>
          <w:between w:val="nil"/>
        </w:pBdr>
        <w:shd w:val="clear" w:color="auto" w:fill="FFFFFF"/>
        <w:spacing w:after="120"/>
        <w:ind w:hanging="2"/>
        <w:jc w:val="center"/>
        <w:rPr>
          <w:color w:val="000000"/>
        </w:rPr>
      </w:pPr>
    </w:p>
    <w:p w14:paraId="3EF8518C" w14:textId="77777777" w:rsidR="00D144DA" w:rsidRDefault="006B4023">
      <w:pPr>
        <w:widowControl w:val="0"/>
        <w:pBdr>
          <w:between w:val="nil"/>
        </w:pBdr>
        <w:shd w:val="clear" w:color="auto" w:fill="FFFFFF"/>
        <w:spacing w:after="120"/>
        <w:ind w:hanging="2"/>
        <w:jc w:val="center"/>
        <w:rPr>
          <w:color w:val="000000"/>
        </w:rPr>
      </w:pPr>
      <w:r>
        <w:rPr>
          <w:noProof/>
        </w:rPr>
        <w:drawing>
          <wp:anchor distT="0" distB="0" distL="0" distR="0" simplePos="0" relativeHeight="251658240" behindDoc="0" locked="0" layoutInCell="1" hidden="0" allowOverlap="1" wp14:anchorId="5E821579" wp14:editId="3F7EAC88">
            <wp:simplePos x="0" y="0"/>
            <wp:positionH relativeFrom="column">
              <wp:posOffset>2256790</wp:posOffset>
            </wp:positionH>
            <wp:positionV relativeFrom="paragraph">
              <wp:posOffset>76200</wp:posOffset>
            </wp:positionV>
            <wp:extent cx="1605280" cy="1400175"/>
            <wp:effectExtent l="0" t="0" r="0" b="0"/>
            <wp:wrapTopAndBottom distT="0" dist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05280" cy="1400175"/>
                    </a:xfrm>
                    <a:prstGeom prst="rect">
                      <a:avLst/>
                    </a:prstGeom>
                    <a:ln/>
                  </pic:spPr>
                </pic:pic>
              </a:graphicData>
            </a:graphic>
          </wp:anchor>
        </w:drawing>
      </w:r>
    </w:p>
    <w:p w14:paraId="575D357C" w14:textId="77777777" w:rsidR="00D144DA" w:rsidRDefault="006B4023">
      <w:pPr>
        <w:widowControl w:val="0"/>
        <w:pBdr>
          <w:between w:val="nil"/>
        </w:pBdr>
        <w:shd w:val="clear" w:color="auto" w:fill="FFFFFF"/>
        <w:spacing w:after="120"/>
        <w:ind w:hanging="2"/>
        <w:jc w:val="center"/>
        <w:rPr>
          <w:rFonts w:ascii="Arial" w:eastAsia="Arial" w:hAnsi="Arial" w:cs="Arial"/>
          <w:color w:val="000000"/>
          <w:sz w:val="36"/>
          <w:szCs w:val="36"/>
        </w:rPr>
      </w:pPr>
      <w:r>
        <w:rPr>
          <w:rFonts w:ascii="Arial" w:eastAsia="Arial" w:hAnsi="Arial" w:cs="Arial"/>
          <w:b/>
          <w:bCs/>
          <w:color w:val="FF3333"/>
          <w:u w:val="single"/>
        </w:rPr>
        <w:t>EMBARGOED MONDAY 2ND MARCH 10 AM</w:t>
      </w:r>
      <w:bookmarkStart w:id="0" w:name="bookmark=id.ao9dp1bnhmbd" w:colFirst="0" w:colLast="0"/>
      <w:bookmarkEnd w:id="0"/>
    </w:p>
    <w:p w14:paraId="2DD9B6C8" w14:textId="77777777" w:rsidR="00D144DA" w:rsidRDefault="00D144DA">
      <w:pPr>
        <w:widowControl w:val="0"/>
        <w:shd w:val="clear" w:color="auto" w:fill="FFFFFF"/>
        <w:ind w:hanging="2"/>
        <w:jc w:val="center"/>
        <w:rPr>
          <w:rFonts w:ascii="Arial" w:eastAsia="Arial" w:hAnsi="Arial" w:cs="Arial"/>
        </w:rPr>
      </w:pPr>
    </w:p>
    <w:p w14:paraId="1445DD3E" w14:textId="77777777" w:rsidR="00D144DA" w:rsidRDefault="00D144DA">
      <w:pPr>
        <w:pStyle w:val="Heading2"/>
        <w:spacing w:before="0" w:after="0"/>
        <w:ind w:left="2" w:hanging="4"/>
        <w:jc w:val="center"/>
        <w:rPr>
          <w:rFonts w:ascii="Arial" w:eastAsia="Arial" w:hAnsi="Arial" w:cs="Arial"/>
        </w:rPr>
      </w:pPr>
    </w:p>
    <w:p w14:paraId="57454B0B" w14:textId="77777777" w:rsidR="00D144DA" w:rsidRDefault="006B4023">
      <w:pPr>
        <w:widowControl w:val="0"/>
        <w:pBdr>
          <w:between w:val="nil"/>
        </w:pBdr>
        <w:shd w:val="clear" w:color="auto" w:fill="FFFFFF"/>
        <w:ind w:hanging="2"/>
        <w:jc w:val="center"/>
        <w:rPr>
          <w:rFonts w:ascii="Arial" w:eastAsia="Arial" w:hAnsi="Arial" w:cs="Arial"/>
          <w:color w:val="000000"/>
          <w:u w:val="single"/>
        </w:rPr>
      </w:pPr>
      <w:r>
        <w:rPr>
          <w:rFonts w:ascii="Arial" w:eastAsia="Arial" w:hAnsi="Arial" w:cs="Arial"/>
          <w:b/>
          <w:bCs/>
          <w:color w:val="000000"/>
          <w:u w:val="single"/>
        </w:rPr>
        <w:t>20–23 August 2026</w:t>
      </w:r>
      <w:r>
        <w:rPr>
          <w:rFonts w:ascii="Arial" w:eastAsia="Arial" w:hAnsi="Arial" w:cs="Arial"/>
          <w:b/>
          <w:bCs/>
          <w:color w:val="000000"/>
          <w:u w:val="single"/>
        </w:rPr>
        <w:br/>
      </w:r>
      <w:r>
        <w:rPr>
          <w:rFonts w:ascii="Arial" w:eastAsia="Arial" w:hAnsi="Arial" w:cs="Arial"/>
          <w:color w:val="000000"/>
          <w:u w:val="single"/>
        </w:rPr>
        <w:t>Earlham Park, Norwich</w:t>
      </w:r>
    </w:p>
    <w:p w14:paraId="185CD5B1" w14:textId="77777777" w:rsidR="00D144DA" w:rsidRDefault="006B4023">
      <w:pPr>
        <w:pStyle w:val="Heading1"/>
        <w:keepNext w:val="0"/>
        <w:keepLines w:val="0"/>
        <w:widowControl w:val="0"/>
        <w:shd w:val="clear" w:color="auto" w:fill="FFFFFF"/>
        <w:ind w:hanging="2"/>
        <w:jc w:val="center"/>
        <w:rPr>
          <w:rFonts w:ascii="Arial" w:eastAsia="Arial" w:hAnsi="Arial" w:cs="Arial"/>
          <w:sz w:val="46"/>
          <w:szCs w:val="46"/>
        </w:rPr>
      </w:pPr>
      <w:bookmarkStart w:id="1" w:name="_heading=h.rmeseov259c7" w:colFirst="0" w:colLast="0"/>
      <w:bookmarkEnd w:id="1"/>
      <w:r>
        <w:rPr>
          <w:rFonts w:ascii="Arial" w:eastAsia="Arial" w:hAnsi="Arial" w:cs="Arial"/>
          <w:sz w:val="46"/>
          <w:szCs w:val="46"/>
        </w:rPr>
        <w:t>ROCK N ROLL CIRCUS NORWICH EXPANDS TO FOUR DAYS WITH JAMES CONFIRMED FOR NEW OPENING NIGHT</w:t>
      </w:r>
    </w:p>
    <w:p w14:paraId="3C7EA1F8" w14:textId="77777777" w:rsidR="00D144DA" w:rsidRDefault="006B4023">
      <w:pPr>
        <w:pStyle w:val="Heading2"/>
        <w:keepNext w:val="0"/>
        <w:shd w:val="clear" w:color="auto" w:fill="FFFFFF"/>
        <w:spacing w:before="360" w:after="80"/>
        <w:ind w:left="0" w:hanging="2"/>
        <w:jc w:val="center"/>
        <w:rPr>
          <w:rFonts w:ascii="Arial" w:eastAsia="Arial" w:hAnsi="Arial" w:cs="Arial"/>
          <w:sz w:val="34"/>
          <w:szCs w:val="34"/>
        </w:rPr>
      </w:pPr>
      <w:bookmarkStart w:id="2" w:name="_heading=h.vupxbawf7as9" w:colFirst="0" w:colLast="0"/>
      <w:bookmarkEnd w:id="2"/>
      <w:r>
        <w:rPr>
          <w:rFonts w:ascii="Arial" w:eastAsia="Arial" w:hAnsi="Arial" w:cs="Arial"/>
          <w:sz w:val="34"/>
          <w:szCs w:val="34"/>
        </w:rPr>
        <w:t>JAMES, RAZORLIGHT &amp; THE K’S TO OPEN THURSDAY 20 AUGUST</w:t>
      </w:r>
    </w:p>
    <w:p w14:paraId="6118898C" w14:textId="77777777" w:rsidR="00D144DA" w:rsidRDefault="006B4023">
      <w:pPr>
        <w:pStyle w:val="Heading3"/>
        <w:keepNext w:val="0"/>
        <w:shd w:val="clear" w:color="auto" w:fill="FFFFFF"/>
        <w:spacing w:before="280" w:after="80"/>
        <w:ind w:left="0" w:hanging="2"/>
        <w:jc w:val="center"/>
        <w:rPr>
          <w:rFonts w:ascii="Arial" w:eastAsia="Arial" w:hAnsi="Arial" w:cs="Arial"/>
          <w:sz w:val="26"/>
          <w:szCs w:val="26"/>
        </w:rPr>
      </w:pPr>
      <w:bookmarkStart w:id="3" w:name="_heading=h.l4i5olh8vx3d" w:colFirst="0" w:colLast="0"/>
      <w:bookmarkEnd w:id="3"/>
      <w:r>
        <w:rPr>
          <w:rFonts w:ascii="Arial" w:eastAsia="Arial" w:hAnsi="Arial" w:cs="Arial"/>
          <w:sz w:val="26"/>
          <w:szCs w:val="26"/>
        </w:rPr>
        <w:t>MORE ARTISTS ACROSS THE WEEKEND TO BE ANNOUNCED</w:t>
      </w:r>
    </w:p>
    <w:p w14:paraId="0561B3A1" w14:textId="77777777" w:rsidR="00D144DA" w:rsidRDefault="006B4023">
      <w:pPr>
        <w:pStyle w:val="Heading3"/>
        <w:keepNext w:val="0"/>
        <w:shd w:val="clear" w:color="auto" w:fill="FFFFFF"/>
        <w:spacing w:before="280" w:after="80"/>
        <w:ind w:left="0" w:hanging="2"/>
        <w:jc w:val="center"/>
        <w:rPr>
          <w:rFonts w:ascii="Arial" w:eastAsia="Arial" w:hAnsi="Arial" w:cs="Arial"/>
          <w:sz w:val="26"/>
          <w:szCs w:val="26"/>
          <w:u w:val="single"/>
        </w:rPr>
      </w:pPr>
      <w:bookmarkStart w:id="4" w:name="_heading=h.dvx3rdp405vg" w:colFirst="0" w:colLast="0"/>
      <w:bookmarkEnd w:id="4"/>
      <w:r>
        <w:rPr>
          <w:rFonts w:ascii="Arial" w:eastAsia="Arial" w:hAnsi="Arial" w:cs="Arial"/>
          <w:sz w:val="26"/>
          <w:szCs w:val="26"/>
          <w:u w:val="single"/>
        </w:rPr>
        <w:t>TICKETS ON SALE FROM FRIDAY 6 MARCH AT 10AM</w:t>
      </w:r>
    </w:p>
    <w:p w14:paraId="1034CCF5" w14:textId="77777777" w:rsidR="00D144DA" w:rsidRDefault="006B4023">
      <w:pPr>
        <w:widowControl w:val="0"/>
        <w:shd w:val="clear" w:color="auto" w:fill="FFFFFF"/>
        <w:spacing w:before="240" w:after="240"/>
        <w:ind w:firstLine="0"/>
        <w:rPr>
          <w:rFonts w:ascii="Arial" w:eastAsia="Arial" w:hAnsi="Arial" w:cs="Arial"/>
        </w:rPr>
      </w:pPr>
      <w:r>
        <w:rPr>
          <w:rFonts w:ascii="Arial" w:eastAsia="Arial" w:hAnsi="Arial" w:cs="Arial"/>
        </w:rPr>
        <w:t xml:space="preserve">Rock N Roll Circus Norwich is expanding in spectacular fashion for 2026, with </w:t>
      </w:r>
      <w:proofErr w:type="spellStart"/>
      <w:r>
        <w:rPr>
          <w:rFonts w:ascii="Arial" w:eastAsia="Arial" w:hAnsi="Arial" w:cs="Arial"/>
        </w:rPr>
        <w:t>organisers</w:t>
      </w:r>
      <w:proofErr w:type="spellEnd"/>
      <w:r>
        <w:rPr>
          <w:rFonts w:ascii="Arial" w:eastAsia="Arial" w:hAnsi="Arial" w:cs="Arial"/>
        </w:rPr>
        <w:t xml:space="preserve"> confirming the festival will now open a day earlier - transforming the August event into a full four-day celebration at Earlham Park from 20 to 23 August.</w:t>
      </w:r>
    </w:p>
    <w:p w14:paraId="54A77F96" w14:textId="77777777" w:rsidR="00D144DA" w:rsidRDefault="006B4023">
      <w:pPr>
        <w:widowControl w:val="0"/>
        <w:shd w:val="clear" w:color="auto" w:fill="FFFFFF"/>
        <w:spacing w:before="240" w:after="240"/>
        <w:ind w:firstLine="0"/>
        <w:rPr>
          <w:rFonts w:ascii="Arial" w:eastAsia="Arial" w:hAnsi="Arial" w:cs="Arial"/>
        </w:rPr>
      </w:pPr>
      <w:r>
        <w:rPr>
          <w:rFonts w:ascii="Arial" w:eastAsia="Arial" w:hAnsi="Arial" w:cs="Arial"/>
        </w:rPr>
        <w:t xml:space="preserve">The newly added Thursday opening night on 20 August will be headlined by </w:t>
      </w:r>
      <w:r>
        <w:rPr>
          <w:rFonts w:ascii="Arial" w:eastAsia="Arial" w:hAnsi="Arial" w:cs="Arial"/>
          <w:b/>
          <w:bCs/>
        </w:rPr>
        <w:t>Manchester legends James</w:t>
      </w:r>
      <w:r>
        <w:rPr>
          <w:rFonts w:ascii="Arial" w:eastAsia="Arial" w:hAnsi="Arial" w:cs="Arial"/>
        </w:rPr>
        <w:t xml:space="preserve">, joined by indie </w:t>
      </w:r>
      <w:proofErr w:type="spellStart"/>
      <w:r>
        <w:rPr>
          <w:rFonts w:ascii="Arial" w:eastAsia="Arial" w:hAnsi="Arial" w:cs="Arial"/>
        </w:rPr>
        <w:t>favourites</w:t>
      </w:r>
      <w:proofErr w:type="spellEnd"/>
      <w:r>
        <w:rPr>
          <w:rFonts w:ascii="Arial" w:eastAsia="Arial" w:hAnsi="Arial" w:cs="Arial"/>
        </w:rPr>
        <w:t xml:space="preserve"> </w:t>
      </w:r>
      <w:proofErr w:type="spellStart"/>
      <w:r>
        <w:rPr>
          <w:rFonts w:ascii="Arial" w:eastAsia="Arial" w:hAnsi="Arial" w:cs="Arial"/>
          <w:b/>
          <w:bCs/>
        </w:rPr>
        <w:t>Razorlight</w:t>
      </w:r>
      <w:proofErr w:type="spellEnd"/>
      <w:r>
        <w:rPr>
          <w:rFonts w:ascii="Arial" w:eastAsia="Arial" w:hAnsi="Arial" w:cs="Arial"/>
        </w:rPr>
        <w:t xml:space="preserve"> and chart-topping Merseyside four-piece </w:t>
      </w:r>
      <w:r>
        <w:rPr>
          <w:rFonts w:ascii="Arial" w:eastAsia="Arial" w:hAnsi="Arial" w:cs="Arial"/>
          <w:b/>
          <w:bCs/>
        </w:rPr>
        <w:t xml:space="preserve">The </w:t>
      </w:r>
      <w:proofErr w:type="gramStart"/>
      <w:r>
        <w:rPr>
          <w:rFonts w:ascii="Arial" w:eastAsia="Arial" w:hAnsi="Arial" w:cs="Arial"/>
          <w:b/>
          <w:bCs/>
        </w:rPr>
        <w:t>K’s</w:t>
      </w:r>
      <w:proofErr w:type="gramEnd"/>
      <w:r>
        <w:rPr>
          <w:rFonts w:ascii="Arial" w:eastAsia="Arial" w:hAnsi="Arial" w:cs="Arial"/>
        </w:rPr>
        <w:t>.</w:t>
      </w:r>
    </w:p>
    <w:p w14:paraId="38D67A41" w14:textId="77777777" w:rsidR="00D144DA" w:rsidRDefault="006B4023">
      <w:pPr>
        <w:widowControl w:val="0"/>
        <w:shd w:val="clear" w:color="auto" w:fill="FFFFFF"/>
        <w:spacing w:before="240" w:after="240"/>
        <w:ind w:firstLine="0"/>
        <w:rPr>
          <w:rFonts w:ascii="Arial" w:eastAsia="Arial" w:hAnsi="Arial" w:cs="Arial"/>
        </w:rPr>
      </w:pPr>
      <w:r>
        <w:rPr>
          <w:rFonts w:ascii="Arial" w:eastAsia="Arial" w:hAnsi="Arial" w:cs="Arial"/>
        </w:rPr>
        <w:t xml:space="preserve">Headlining the new date, James remains one of the UK’s most enduring and beloved live bands. With a career spanning more than four decades, their catalogue includes era-defining anthems such as </w:t>
      </w:r>
      <w:r>
        <w:rPr>
          <w:rFonts w:ascii="Arial" w:eastAsia="Arial" w:hAnsi="Arial" w:cs="Arial"/>
          <w:i/>
          <w:iCs/>
        </w:rPr>
        <w:t>Sit Down</w:t>
      </w:r>
      <w:r>
        <w:rPr>
          <w:rFonts w:ascii="Arial" w:eastAsia="Arial" w:hAnsi="Arial" w:cs="Arial"/>
        </w:rPr>
        <w:t xml:space="preserve">, </w:t>
      </w:r>
      <w:r>
        <w:rPr>
          <w:rFonts w:ascii="Arial" w:eastAsia="Arial" w:hAnsi="Arial" w:cs="Arial"/>
          <w:i/>
          <w:iCs/>
        </w:rPr>
        <w:t>Laid</w:t>
      </w:r>
      <w:r>
        <w:rPr>
          <w:rFonts w:ascii="Arial" w:eastAsia="Arial" w:hAnsi="Arial" w:cs="Arial"/>
        </w:rPr>
        <w:t xml:space="preserve">, </w:t>
      </w:r>
      <w:r>
        <w:rPr>
          <w:rFonts w:ascii="Arial" w:eastAsia="Arial" w:hAnsi="Arial" w:cs="Arial"/>
          <w:i/>
          <w:iCs/>
        </w:rPr>
        <w:t>She’s A Star</w:t>
      </w:r>
      <w:r>
        <w:rPr>
          <w:rFonts w:ascii="Arial" w:eastAsia="Arial" w:hAnsi="Arial" w:cs="Arial"/>
        </w:rPr>
        <w:t xml:space="preserve"> and </w:t>
      </w:r>
      <w:r>
        <w:rPr>
          <w:rFonts w:ascii="Arial" w:eastAsia="Arial" w:hAnsi="Arial" w:cs="Arial"/>
          <w:i/>
          <w:iCs/>
        </w:rPr>
        <w:t>Come Home</w:t>
      </w:r>
      <w:r>
        <w:rPr>
          <w:rFonts w:ascii="Arial" w:eastAsia="Arial" w:hAnsi="Arial" w:cs="Arial"/>
        </w:rPr>
        <w:t>. Known for emotionally charged performances and a deep connection with their audiences, the band continue to sell out arenas and headline major festivals across the UK and Europe. Their appearance at Earlham Park marks a major moment for the city and sets the tone for what promises to be a landmark weekend of live music.</w:t>
      </w:r>
    </w:p>
    <w:p w14:paraId="171CE483" w14:textId="77777777" w:rsidR="00D144DA" w:rsidRDefault="006B4023">
      <w:pPr>
        <w:widowControl w:val="0"/>
        <w:shd w:val="clear" w:color="auto" w:fill="FFFFFF"/>
        <w:spacing w:before="240" w:after="240"/>
        <w:ind w:firstLine="0"/>
        <w:rPr>
          <w:rFonts w:ascii="Arial" w:eastAsia="Arial" w:hAnsi="Arial" w:cs="Arial"/>
        </w:rPr>
      </w:pPr>
      <w:r>
        <w:rPr>
          <w:rFonts w:ascii="Arial" w:eastAsia="Arial" w:hAnsi="Arial" w:cs="Arial"/>
        </w:rPr>
        <w:t xml:space="preserve">Joining them are </w:t>
      </w:r>
      <w:proofErr w:type="spellStart"/>
      <w:r>
        <w:rPr>
          <w:rFonts w:ascii="Arial" w:eastAsia="Arial" w:hAnsi="Arial" w:cs="Arial"/>
        </w:rPr>
        <w:t>Razorlight</w:t>
      </w:r>
      <w:proofErr w:type="spellEnd"/>
      <w:r>
        <w:rPr>
          <w:rFonts w:ascii="Arial" w:eastAsia="Arial" w:hAnsi="Arial" w:cs="Arial"/>
        </w:rPr>
        <w:t xml:space="preserve">, whose breakthrough hits including </w:t>
      </w:r>
      <w:r>
        <w:rPr>
          <w:rFonts w:ascii="Arial" w:eastAsia="Arial" w:hAnsi="Arial" w:cs="Arial"/>
          <w:i/>
          <w:iCs/>
        </w:rPr>
        <w:t>Golden Touch</w:t>
      </w:r>
      <w:r>
        <w:rPr>
          <w:rFonts w:ascii="Arial" w:eastAsia="Arial" w:hAnsi="Arial" w:cs="Arial"/>
        </w:rPr>
        <w:t xml:space="preserve">, </w:t>
      </w:r>
      <w:r>
        <w:rPr>
          <w:rFonts w:ascii="Arial" w:eastAsia="Arial" w:hAnsi="Arial" w:cs="Arial"/>
          <w:i/>
          <w:iCs/>
        </w:rPr>
        <w:t>America</w:t>
      </w:r>
      <w:r>
        <w:rPr>
          <w:rFonts w:ascii="Arial" w:eastAsia="Arial" w:hAnsi="Arial" w:cs="Arial"/>
        </w:rPr>
        <w:t xml:space="preserve"> and </w:t>
      </w:r>
      <w:r>
        <w:rPr>
          <w:rFonts w:ascii="Arial" w:eastAsia="Arial" w:hAnsi="Arial" w:cs="Arial"/>
          <w:i/>
          <w:iCs/>
        </w:rPr>
        <w:t>Somewhere Else</w:t>
      </w:r>
      <w:r>
        <w:rPr>
          <w:rFonts w:ascii="Arial" w:eastAsia="Arial" w:hAnsi="Arial" w:cs="Arial"/>
        </w:rPr>
        <w:t xml:space="preserve"> helped define mid-2000s British guitar music, and The K’s, who arrive in Norwich with serious momentum. Their debut album </w:t>
      </w:r>
      <w:r>
        <w:rPr>
          <w:rFonts w:ascii="Arial" w:eastAsia="Arial" w:hAnsi="Arial" w:cs="Arial"/>
          <w:i/>
          <w:iCs/>
        </w:rPr>
        <w:t xml:space="preserve">I Wonder If the World </w:t>
      </w:r>
      <w:proofErr w:type="gramStart"/>
      <w:r>
        <w:rPr>
          <w:rFonts w:ascii="Arial" w:eastAsia="Arial" w:hAnsi="Arial" w:cs="Arial"/>
          <w:i/>
          <w:iCs/>
        </w:rPr>
        <w:lastRenderedPageBreak/>
        <w:t>Knows</w:t>
      </w:r>
      <w:proofErr w:type="gramEnd"/>
      <w:r>
        <w:rPr>
          <w:rFonts w:ascii="Arial" w:eastAsia="Arial" w:hAnsi="Arial" w:cs="Arial"/>
          <w:i/>
          <w:iCs/>
        </w:rPr>
        <w:t>?</w:t>
      </w:r>
      <w:r>
        <w:rPr>
          <w:rFonts w:ascii="Arial" w:eastAsia="Arial" w:hAnsi="Arial" w:cs="Arial"/>
        </w:rPr>
        <w:t xml:space="preserve"> entered the UK Albums Chart at number three in 2024, while follow-up </w:t>
      </w:r>
      <w:r>
        <w:rPr>
          <w:rFonts w:ascii="Arial" w:eastAsia="Arial" w:hAnsi="Arial" w:cs="Arial"/>
          <w:i/>
          <w:iCs/>
        </w:rPr>
        <w:t xml:space="preserve">Pretty </w:t>
      </w:r>
      <w:proofErr w:type="gramStart"/>
      <w:r>
        <w:rPr>
          <w:rFonts w:ascii="Arial" w:eastAsia="Arial" w:hAnsi="Arial" w:cs="Arial"/>
          <w:i/>
          <w:iCs/>
        </w:rPr>
        <w:t>On</w:t>
      </w:r>
      <w:proofErr w:type="gramEnd"/>
      <w:r>
        <w:rPr>
          <w:rFonts w:ascii="Arial" w:eastAsia="Arial" w:hAnsi="Arial" w:cs="Arial"/>
          <w:i/>
          <w:iCs/>
        </w:rPr>
        <w:t xml:space="preserve"> </w:t>
      </w:r>
      <w:proofErr w:type="gramStart"/>
      <w:r>
        <w:rPr>
          <w:rFonts w:ascii="Arial" w:eastAsia="Arial" w:hAnsi="Arial" w:cs="Arial"/>
          <w:i/>
          <w:iCs/>
        </w:rPr>
        <w:t>The</w:t>
      </w:r>
      <w:proofErr w:type="gramEnd"/>
      <w:r>
        <w:rPr>
          <w:rFonts w:ascii="Arial" w:eastAsia="Arial" w:hAnsi="Arial" w:cs="Arial"/>
          <w:i/>
          <w:iCs/>
        </w:rPr>
        <w:t xml:space="preserve"> Internet</w:t>
      </w:r>
      <w:r>
        <w:rPr>
          <w:rFonts w:ascii="Arial" w:eastAsia="Arial" w:hAnsi="Arial" w:cs="Arial"/>
        </w:rPr>
        <w:t xml:space="preserve"> secured a UK number one. Having supported Liam Gallagher and Blossoms and played to more than 250,000 fans in 2024 alone, The K’s have rapidly established themselves as one of the mo</w:t>
      </w:r>
      <w:r>
        <w:rPr>
          <w:rFonts w:ascii="Arial" w:eastAsia="Arial" w:hAnsi="Arial" w:cs="Arial"/>
        </w:rPr>
        <w:t>st exciting young bands on the live circuit.</w:t>
      </w:r>
    </w:p>
    <w:p w14:paraId="4A772159" w14:textId="77777777" w:rsidR="00D144DA" w:rsidRDefault="006B4023">
      <w:pPr>
        <w:widowControl w:val="0"/>
        <w:shd w:val="clear" w:color="auto" w:fill="FFFFFF"/>
        <w:spacing w:before="240" w:after="240"/>
        <w:ind w:firstLine="0"/>
        <w:rPr>
          <w:rFonts w:ascii="Arial" w:eastAsia="Arial" w:hAnsi="Arial" w:cs="Arial"/>
        </w:rPr>
      </w:pPr>
      <w:r>
        <w:rPr>
          <w:rFonts w:ascii="Arial" w:eastAsia="Arial" w:hAnsi="Arial" w:cs="Arial"/>
        </w:rPr>
        <w:t>Further artists across Thursday - and the rest of the four-day weekend - will be announced in the coming weeks.</w:t>
      </w:r>
    </w:p>
    <w:p w14:paraId="5747302B" w14:textId="77777777" w:rsidR="00D144DA" w:rsidRDefault="006B4023">
      <w:pPr>
        <w:widowControl w:val="0"/>
        <w:shd w:val="clear" w:color="auto" w:fill="FFFFFF"/>
        <w:spacing w:before="240" w:after="240"/>
        <w:ind w:firstLine="0"/>
        <w:rPr>
          <w:rFonts w:ascii="Arial" w:eastAsia="Arial" w:hAnsi="Arial" w:cs="Arial"/>
        </w:rPr>
      </w:pPr>
      <w:r>
        <w:rPr>
          <w:rFonts w:ascii="Arial" w:eastAsia="Arial" w:hAnsi="Arial" w:cs="Arial"/>
        </w:rPr>
        <w:t>The expansion strengthens what is already shaping up to be one of the standout live music weekends in East Anglia next summer. Across the festival, audiences can expect major headline performances and album celebrations, alongside the immersive circus experience that has quickly made Rock N Roll Circus one of the UK’s most distinctive live events.</w:t>
      </w:r>
    </w:p>
    <w:p w14:paraId="610FBD7B" w14:textId="77777777" w:rsidR="00D144DA" w:rsidRDefault="006B4023">
      <w:pPr>
        <w:widowControl w:val="0"/>
        <w:shd w:val="clear" w:color="auto" w:fill="FFFFFF"/>
        <w:spacing w:before="240" w:after="240"/>
        <w:ind w:firstLine="0"/>
        <w:rPr>
          <w:rFonts w:ascii="Arial" w:eastAsia="Arial" w:hAnsi="Arial" w:cs="Arial"/>
          <w:i/>
          <w:iCs/>
        </w:rPr>
      </w:pPr>
      <w:r>
        <w:rPr>
          <w:rFonts w:ascii="Arial" w:eastAsia="Arial" w:hAnsi="Arial" w:cs="Arial"/>
          <w:b/>
          <w:bCs/>
        </w:rPr>
        <w:t xml:space="preserve">Festival Director Ali O’Reilly said: </w:t>
      </w:r>
      <w:r>
        <w:rPr>
          <w:rFonts w:ascii="Arial" w:eastAsia="Arial" w:hAnsi="Arial" w:cs="Arial"/>
          <w:i/>
          <w:iCs/>
        </w:rPr>
        <w:t>“Bringing James to open our expanded four-day weekend in Norwich feels incredibly special. They are one of the great British live bands. Their songs are timeless and their back catalogue means a lot to so many people.</w:t>
      </w:r>
    </w:p>
    <w:p w14:paraId="33E50C0C" w14:textId="77777777" w:rsidR="00D144DA" w:rsidRDefault="006B4023">
      <w:pPr>
        <w:widowControl w:val="0"/>
        <w:shd w:val="clear" w:color="auto" w:fill="FFFFFF"/>
        <w:spacing w:before="240" w:after="240"/>
        <w:ind w:firstLine="0"/>
        <w:rPr>
          <w:rFonts w:ascii="Arial" w:eastAsia="Arial" w:hAnsi="Arial" w:cs="Arial"/>
          <w:i/>
          <w:iCs/>
        </w:rPr>
      </w:pPr>
      <w:r>
        <w:rPr>
          <w:rFonts w:ascii="Arial" w:eastAsia="Arial" w:hAnsi="Arial" w:cs="Arial"/>
          <w:i/>
          <w:iCs/>
        </w:rPr>
        <w:t xml:space="preserve">“To have a band of that stature launching the festival sets the bar high from the very first night. Paired with </w:t>
      </w:r>
      <w:proofErr w:type="spellStart"/>
      <w:r>
        <w:rPr>
          <w:rFonts w:ascii="Arial" w:eastAsia="Arial" w:hAnsi="Arial" w:cs="Arial"/>
          <w:i/>
          <w:iCs/>
        </w:rPr>
        <w:t>Razorlight</w:t>
      </w:r>
      <w:proofErr w:type="spellEnd"/>
      <w:r>
        <w:rPr>
          <w:rFonts w:ascii="Arial" w:eastAsia="Arial" w:hAnsi="Arial" w:cs="Arial"/>
          <w:i/>
          <w:iCs/>
        </w:rPr>
        <w:t xml:space="preserve"> and The K’s, it’s a brilliant mix. Norwich embraced Rock N Roll Circus in a huge way last year, and 2026 is going to be bigger, louder and more immersive than ever.”</w:t>
      </w:r>
    </w:p>
    <w:p w14:paraId="750C0591" w14:textId="77777777" w:rsidR="00D144DA" w:rsidRDefault="006B4023">
      <w:pPr>
        <w:widowControl w:val="0"/>
        <w:shd w:val="clear" w:color="auto" w:fill="FFFFFF"/>
        <w:spacing w:before="240" w:after="240"/>
        <w:ind w:firstLine="0"/>
        <w:rPr>
          <w:rFonts w:ascii="Arial" w:eastAsia="Arial" w:hAnsi="Arial" w:cs="Arial"/>
        </w:rPr>
      </w:pPr>
      <w:r>
        <w:rPr>
          <w:rFonts w:ascii="Arial" w:eastAsia="Arial" w:hAnsi="Arial" w:cs="Arial"/>
        </w:rPr>
        <w:t>Rock N Roll Circus continues to offer far more than a traditional festival experience. Alongside world-class live music, audiences can expect immersive circus entertainment throughout the site, from aerialists and acrobats to fire performers and theatrical pop-up moments. The main stage sits beneath the festival’s signature Big Top, creating an intimate, high-energy atmosphere while ensuring performances remain weather-proof.</w:t>
      </w:r>
    </w:p>
    <w:p w14:paraId="693E8A61" w14:textId="77777777" w:rsidR="00D144DA" w:rsidRDefault="006B4023">
      <w:pPr>
        <w:widowControl w:val="0"/>
        <w:shd w:val="clear" w:color="auto" w:fill="FFFFFF"/>
        <w:spacing w:before="240" w:after="240"/>
        <w:ind w:firstLine="0"/>
        <w:rPr>
          <w:rFonts w:ascii="Arial" w:eastAsia="Arial" w:hAnsi="Arial" w:cs="Arial"/>
        </w:rPr>
      </w:pPr>
      <w:r>
        <w:rPr>
          <w:rFonts w:ascii="Arial" w:eastAsia="Arial" w:hAnsi="Arial" w:cs="Arial"/>
        </w:rPr>
        <w:t>VIP upgrades are available, offering fast-track entry, exclusive viewing areas, private bars, premium food options and upgraded facilities.</w:t>
      </w:r>
    </w:p>
    <w:p w14:paraId="1F4F8B13" w14:textId="77777777" w:rsidR="00D144DA" w:rsidRDefault="006B4023">
      <w:pPr>
        <w:widowControl w:val="0"/>
        <w:shd w:val="clear" w:color="auto" w:fill="FFFFFF"/>
        <w:spacing w:before="240" w:after="240"/>
        <w:ind w:firstLine="0"/>
        <w:rPr>
          <w:rFonts w:ascii="Arial" w:eastAsia="Arial" w:hAnsi="Arial" w:cs="Arial"/>
        </w:rPr>
      </w:pPr>
      <w:r>
        <w:rPr>
          <w:rFonts w:ascii="Arial" w:eastAsia="Arial" w:hAnsi="Arial" w:cs="Arial"/>
        </w:rPr>
        <w:t>With four days now confirmed and further announcements to follow, Rock N Roll Circus Norwich 2026 is set to deliver one of the biggest live music weekends in the region next summer.</w:t>
      </w:r>
    </w:p>
    <w:p w14:paraId="49971797" w14:textId="77777777" w:rsidR="00D144DA" w:rsidRDefault="006B4023">
      <w:pPr>
        <w:widowControl w:val="0"/>
        <w:shd w:val="clear" w:color="auto" w:fill="FFFFFF"/>
        <w:spacing w:before="240" w:after="240"/>
        <w:ind w:firstLine="0"/>
        <w:rPr>
          <w:rFonts w:ascii="Arial" w:eastAsia="Arial" w:hAnsi="Arial" w:cs="Arial"/>
          <w:b/>
          <w:bCs/>
        </w:rPr>
      </w:pPr>
      <w:r>
        <w:rPr>
          <w:rFonts w:ascii="Arial" w:eastAsia="Arial" w:hAnsi="Arial" w:cs="Arial"/>
          <w:b/>
          <w:bCs/>
        </w:rPr>
        <w:t>Rock N Roll Circus Norwich takes place at Earlham Park from Thursday 20 to Sunday 23 August 2026.</w:t>
      </w:r>
    </w:p>
    <w:p w14:paraId="4470E4D4" w14:textId="77777777" w:rsidR="00D144DA" w:rsidRDefault="006B4023">
      <w:pPr>
        <w:widowControl w:val="0"/>
        <w:shd w:val="clear" w:color="auto" w:fill="FFFFFF"/>
        <w:spacing w:before="240" w:after="240"/>
        <w:ind w:firstLine="0"/>
        <w:rPr>
          <w:rFonts w:ascii="Arial" w:eastAsia="Arial" w:hAnsi="Arial" w:cs="Arial"/>
        </w:rPr>
      </w:pPr>
      <w:r>
        <w:rPr>
          <w:rFonts w:ascii="Arial" w:eastAsia="Arial" w:hAnsi="Arial" w:cs="Arial"/>
          <w:b/>
          <w:bCs/>
        </w:rPr>
        <w:t>Presale:</w:t>
      </w:r>
      <w:r>
        <w:rPr>
          <w:rFonts w:ascii="Arial" w:eastAsia="Arial" w:hAnsi="Arial" w:cs="Arial"/>
        </w:rPr>
        <w:t xml:space="preserve"> Wednesday 4 March, 10am</w:t>
      </w:r>
      <w:r>
        <w:rPr>
          <w:rFonts w:ascii="Arial" w:eastAsia="Arial" w:hAnsi="Arial" w:cs="Arial"/>
        </w:rPr>
        <w:br/>
      </w:r>
      <w:r>
        <w:rPr>
          <w:rFonts w:ascii="Arial" w:eastAsia="Arial" w:hAnsi="Arial" w:cs="Arial"/>
          <w:b/>
          <w:bCs/>
        </w:rPr>
        <w:t>General sale:</w:t>
      </w:r>
      <w:r>
        <w:rPr>
          <w:rFonts w:ascii="Arial" w:eastAsia="Arial" w:hAnsi="Arial" w:cs="Arial"/>
        </w:rPr>
        <w:t xml:space="preserve"> Friday 6 March, 10am</w:t>
      </w:r>
      <w:r>
        <w:rPr>
          <w:rFonts w:ascii="Arial" w:eastAsia="Arial" w:hAnsi="Arial" w:cs="Arial"/>
        </w:rPr>
        <w:br/>
        <w:t>Venue: Earlham Park, Norwich</w:t>
      </w:r>
      <w:r>
        <w:rPr>
          <w:rFonts w:ascii="Arial" w:eastAsia="Arial" w:hAnsi="Arial" w:cs="Arial"/>
        </w:rPr>
        <w:br/>
        <w:t>Tickets &amp; info:</w:t>
      </w:r>
      <w:hyperlink r:id="rId8">
        <w:r w:rsidR="00D144DA">
          <w:rPr>
            <w:rFonts w:ascii="Arial" w:eastAsia="Arial" w:hAnsi="Arial" w:cs="Arial"/>
            <w:color w:val="1155CC"/>
            <w:u w:val="single"/>
          </w:rPr>
          <w:t xml:space="preserve"> rocknrollcircus.co.uk/</w:t>
        </w:r>
        <w:proofErr w:type="spellStart"/>
        <w:r w:rsidR="00D144DA">
          <w:rPr>
            <w:rFonts w:ascii="Arial" w:eastAsia="Arial" w:hAnsi="Arial" w:cs="Arial"/>
            <w:color w:val="1155CC"/>
            <w:u w:val="single"/>
          </w:rPr>
          <w:t>norwich</w:t>
        </w:r>
        <w:proofErr w:type="spellEnd"/>
      </w:hyperlink>
    </w:p>
    <w:p w14:paraId="3A078536" w14:textId="77777777" w:rsidR="00D144DA" w:rsidRDefault="00D144DA">
      <w:pPr>
        <w:widowControl w:val="0"/>
        <w:pBdr>
          <w:between w:val="nil"/>
        </w:pBdr>
        <w:shd w:val="clear" w:color="auto" w:fill="FFFFFF"/>
        <w:ind w:hanging="2"/>
        <w:jc w:val="center"/>
        <w:rPr>
          <w:rFonts w:ascii="Arial" w:eastAsia="Arial" w:hAnsi="Arial" w:cs="Arial"/>
        </w:rPr>
      </w:pPr>
    </w:p>
    <w:p w14:paraId="4D8E4D8C" w14:textId="77777777" w:rsidR="00D144DA" w:rsidRDefault="006B4023">
      <w:pPr>
        <w:widowControl w:val="0"/>
        <w:pBdr>
          <w:between w:val="nil"/>
        </w:pBdr>
        <w:shd w:val="clear" w:color="auto" w:fill="FFFFFF"/>
        <w:spacing w:before="240" w:after="240" w:line="288" w:lineRule="auto"/>
        <w:ind w:hanging="2"/>
        <w:jc w:val="center"/>
        <w:rPr>
          <w:rFonts w:ascii="Arial" w:eastAsia="Arial" w:hAnsi="Arial" w:cs="Arial"/>
          <w:b/>
          <w:bCs/>
          <w:color w:val="000000"/>
        </w:rPr>
      </w:pPr>
      <w:r>
        <w:rPr>
          <w:rFonts w:ascii="Arial" w:eastAsia="Arial" w:hAnsi="Arial" w:cs="Arial"/>
          <w:b/>
          <w:bCs/>
          <w:color w:val="000000"/>
        </w:rPr>
        <w:t>-Ends-</w:t>
      </w:r>
    </w:p>
    <w:p w14:paraId="6741C109" w14:textId="77777777" w:rsidR="00D144DA" w:rsidRDefault="006B4023">
      <w:pPr>
        <w:widowControl w:val="0"/>
        <w:pBdr>
          <w:between w:val="nil"/>
        </w:pBdr>
        <w:shd w:val="clear" w:color="auto" w:fill="FFFFFF"/>
        <w:spacing w:before="240" w:after="240" w:line="288" w:lineRule="auto"/>
        <w:ind w:hanging="2"/>
        <w:rPr>
          <w:color w:val="000000"/>
        </w:rPr>
      </w:pPr>
      <w:r>
        <w:rPr>
          <w:rFonts w:ascii="Arial" w:eastAsia="Arial" w:hAnsi="Arial" w:cs="Arial"/>
          <w:b/>
          <w:bCs/>
          <w:color w:val="000000"/>
        </w:rPr>
        <w:t xml:space="preserve">Media enquiries: </w:t>
      </w:r>
      <w:r>
        <w:rPr>
          <w:rFonts w:ascii="Arial" w:eastAsia="Arial" w:hAnsi="Arial" w:cs="Arial"/>
          <w:color w:val="000000"/>
        </w:rPr>
        <w:br/>
      </w:r>
      <w:r>
        <w:rPr>
          <w:rFonts w:ascii="Arial" w:eastAsia="Arial" w:hAnsi="Arial" w:cs="Arial"/>
          <w:b/>
          <w:bCs/>
          <w:color w:val="000000"/>
        </w:rPr>
        <w:t xml:space="preserve">National: </w:t>
      </w:r>
      <w:r>
        <w:rPr>
          <w:rFonts w:ascii="Arial" w:eastAsia="Arial" w:hAnsi="Arial" w:cs="Arial"/>
          <w:color w:val="000000"/>
        </w:rPr>
        <w:t>karen@orbitpr.net</w:t>
      </w:r>
      <w:r>
        <w:rPr>
          <w:rFonts w:ascii="Arial" w:eastAsia="Arial" w:hAnsi="Arial" w:cs="Arial"/>
          <w:color w:val="000000"/>
        </w:rPr>
        <w:br/>
      </w:r>
      <w:r>
        <w:rPr>
          <w:rFonts w:ascii="Arial" w:eastAsia="Arial" w:hAnsi="Arial" w:cs="Arial"/>
          <w:b/>
          <w:bCs/>
          <w:color w:val="000000"/>
        </w:rPr>
        <w:t>Regional:</w:t>
      </w:r>
      <w:r>
        <w:rPr>
          <w:rFonts w:ascii="Arial" w:eastAsia="Arial" w:hAnsi="Arial" w:cs="Arial"/>
          <w:color w:val="000000"/>
        </w:rPr>
        <w:t xml:space="preserve"> jon@northside-creative.co.uk</w:t>
      </w:r>
    </w:p>
    <w:p w14:paraId="6097538E" w14:textId="77777777" w:rsidR="00D144DA" w:rsidRDefault="006B4023">
      <w:pPr>
        <w:widowControl w:val="0"/>
        <w:pBdr>
          <w:between w:val="nil"/>
        </w:pBdr>
        <w:shd w:val="clear" w:color="auto" w:fill="FFFFFF"/>
        <w:spacing w:after="120"/>
        <w:ind w:hanging="2"/>
        <w:rPr>
          <w:rFonts w:ascii="Arial" w:eastAsia="Arial" w:hAnsi="Arial" w:cs="Arial"/>
          <w:color w:val="000000"/>
        </w:rPr>
      </w:pPr>
      <w:r>
        <w:rPr>
          <w:color w:val="000000"/>
        </w:rPr>
        <w:br/>
      </w:r>
    </w:p>
    <w:p w14:paraId="286D4DE6" w14:textId="77777777" w:rsidR="00D144DA" w:rsidRDefault="00D144DA">
      <w:pPr>
        <w:widowControl w:val="0"/>
        <w:pBdr>
          <w:top w:val="nil"/>
          <w:left w:val="nil"/>
          <w:bottom w:val="nil"/>
          <w:right w:val="nil"/>
          <w:between w:val="nil"/>
        </w:pBdr>
        <w:ind w:hanging="2"/>
        <w:rPr>
          <w:rFonts w:ascii="Arial" w:eastAsia="Arial" w:hAnsi="Arial" w:cs="Arial"/>
          <w:color w:val="000000"/>
        </w:rPr>
      </w:pPr>
    </w:p>
    <w:p w14:paraId="045225D5" w14:textId="77777777" w:rsidR="00D144DA" w:rsidRDefault="006B4023">
      <w:pPr>
        <w:widowControl w:val="0"/>
        <w:pBdr>
          <w:top w:val="nil"/>
          <w:left w:val="nil"/>
          <w:bottom w:val="nil"/>
          <w:right w:val="nil"/>
          <w:between w:val="nil"/>
        </w:pBdr>
        <w:ind w:hanging="2"/>
        <w:rPr>
          <w:color w:val="000000"/>
        </w:rPr>
      </w:pPr>
      <w:r>
        <w:rPr>
          <w:noProof/>
        </w:rPr>
        <w:drawing>
          <wp:anchor distT="0" distB="0" distL="0" distR="0" simplePos="0" relativeHeight="251659264" behindDoc="0" locked="0" layoutInCell="1" hidden="0" allowOverlap="1" wp14:anchorId="79ADB49F" wp14:editId="17F72216">
            <wp:simplePos x="0" y="0"/>
            <wp:positionH relativeFrom="column">
              <wp:posOffset>0</wp:posOffset>
            </wp:positionH>
            <wp:positionV relativeFrom="paragraph">
              <wp:posOffset>0</wp:posOffset>
            </wp:positionV>
            <wp:extent cx="2553970" cy="925195"/>
            <wp:effectExtent l="0" t="0" r="0" b="0"/>
            <wp:wrapTopAndBottom distT="0" dist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553970" cy="925195"/>
                    </a:xfrm>
                    <a:prstGeom prst="rect">
                      <a:avLst/>
                    </a:prstGeom>
                    <a:ln/>
                  </pic:spPr>
                </pic:pic>
              </a:graphicData>
            </a:graphic>
          </wp:anchor>
        </w:drawing>
      </w:r>
    </w:p>
    <w:sectPr w:rsidR="00D144DA">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913F6" w14:textId="77777777" w:rsidR="006B4023" w:rsidRDefault="006B4023">
      <w:r>
        <w:separator/>
      </w:r>
    </w:p>
  </w:endnote>
  <w:endnote w:type="continuationSeparator" w:id="0">
    <w:p w14:paraId="4B66E487" w14:textId="77777777" w:rsidR="006B4023" w:rsidRDefault="006B4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78B082CE-DB2E-4E17-B0F6-8C8FA2E54213}"/>
  </w:font>
  <w:font w:name="Calibri">
    <w:panose1 w:val="020F0502020204030204"/>
    <w:charset w:val="00"/>
    <w:family w:val="swiss"/>
    <w:pitch w:val="variable"/>
    <w:sig w:usb0="E4002EFF" w:usb1="C200247B" w:usb2="00000009" w:usb3="00000000" w:csb0="000001FF" w:csb1="00000000"/>
    <w:embedRegular r:id="rId2" w:fontKey="{BA8BF4D4-B9B5-4CE9-AB51-6099E64FE782}"/>
  </w:font>
  <w:font w:name="Cambria">
    <w:panose1 w:val="02040503050406030204"/>
    <w:charset w:val="00"/>
    <w:family w:val="roman"/>
    <w:pitch w:val="variable"/>
    <w:sig w:usb0="E00006FF" w:usb1="420024FF" w:usb2="02000000" w:usb3="00000000" w:csb0="0000019F" w:csb1="00000000"/>
    <w:embedRegular r:id="rId3" w:fontKey="{3445F8DB-68E1-4846-948F-875BE14E95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86755" w14:textId="77777777" w:rsidR="00D144DA" w:rsidRDefault="00D144DA">
    <w:pPr>
      <w:widowControl w:val="0"/>
      <w:pBdr>
        <w:between w:val="nil"/>
      </w:pBdr>
      <w:shd w:val="clear" w:color="auto" w:fill="FFFFFF"/>
      <w:tabs>
        <w:tab w:val="center" w:pos="4513"/>
        <w:tab w:val="right" w:pos="9026"/>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B2E6F" w14:textId="77777777" w:rsidR="00D144DA" w:rsidRDefault="00D144DA">
    <w:pPr>
      <w:widowControl w:val="0"/>
      <w:pBdr>
        <w:between w:val="nil"/>
      </w:pBdr>
      <w:shd w:val="clear" w:color="auto" w:fill="FFFFFF"/>
      <w:tabs>
        <w:tab w:val="center" w:pos="4513"/>
        <w:tab w:val="right" w:pos="9026"/>
      </w:tabs>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6E865" w14:textId="77777777" w:rsidR="00D144DA" w:rsidRDefault="00D144DA">
    <w:pPr>
      <w:widowControl w:val="0"/>
      <w:pBdr>
        <w:top w:val="nil"/>
        <w:left w:val="nil"/>
        <w:bottom w:val="nil"/>
        <w:right w:val="nil"/>
        <w:between w:val="nil"/>
      </w:pBdr>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BE00D" w14:textId="77777777" w:rsidR="006B4023" w:rsidRDefault="006B4023">
      <w:r>
        <w:separator/>
      </w:r>
    </w:p>
  </w:footnote>
  <w:footnote w:type="continuationSeparator" w:id="0">
    <w:p w14:paraId="04A791B1" w14:textId="77777777" w:rsidR="006B4023" w:rsidRDefault="006B40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FBAFC" w14:textId="77777777" w:rsidR="00D144DA" w:rsidRDefault="00D144DA">
    <w:pPr>
      <w:widowControl w:val="0"/>
      <w:pBdr>
        <w:between w:val="nil"/>
      </w:pBdr>
      <w:shd w:val="clear" w:color="auto" w:fill="FFFFFF"/>
      <w:tabs>
        <w:tab w:val="center" w:pos="4513"/>
        <w:tab w:val="right" w:pos="9026"/>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A0952" w14:textId="77777777" w:rsidR="00D144DA" w:rsidRDefault="00D144DA">
    <w:pPr>
      <w:widowControl w:val="0"/>
      <w:pBdr>
        <w:between w:val="nil"/>
      </w:pBdr>
      <w:shd w:val="clear" w:color="auto" w:fill="FFFFFF"/>
      <w:tabs>
        <w:tab w:val="center" w:pos="4513"/>
        <w:tab w:val="right" w:pos="9026"/>
      </w:tabs>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1C449" w14:textId="77777777" w:rsidR="00D144DA" w:rsidRDefault="00D144DA">
    <w:pPr>
      <w:widowControl w:val="0"/>
      <w:pBdr>
        <w:top w:val="nil"/>
        <w:left w:val="nil"/>
        <w:bottom w:val="nil"/>
        <w:right w:val="nil"/>
        <w:between w:val="nil"/>
      </w:pBdr>
      <w:ind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4DA"/>
    <w:rsid w:val="00166B36"/>
    <w:rsid w:val="00201591"/>
    <w:rsid w:val="00201733"/>
    <w:rsid w:val="006B4023"/>
    <w:rsid w:val="00C9603F"/>
    <w:rsid w:val="00D144DA"/>
    <w:rsid w:val="00D822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DEB4F"/>
  <w15:docId w15:val="{347812CE-9A44-5649-B1C9-0701FBFFF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ind w:firstLine="0"/>
      <w:outlineLvl w:val="0"/>
    </w:pPr>
    <w:rPr>
      <w:b/>
      <w:bCs/>
      <w:color w:val="000000"/>
      <w:sz w:val="48"/>
      <w:szCs w:val="48"/>
    </w:rPr>
  </w:style>
  <w:style w:type="paragraph" w:styleId="Heading2">
    <w:name w:val="heading 2"/>
    <w:basedOn w:val="Normal"/>
    <w:next w:val="Normal"/>
    <w:uiPriority w:val="9"/>
    <w:unhideWhenUsed/>
    <w:qFormat/>
    <w:pPr>
      <w:keepNext/>
      <w:widowControl w:val="0"/>
      <w:pBdr>
        <w:top w:val="nil"/>
        <w:left w:val="nil"/>
        <w:bottom w:val="nil"/>
        <w:right w:val="nil"/>
        <w:between w:val="nil"/>
      </w:pBdr>
      <w:spacing w:before="240" w:after="120"/>
      <w:ind w:left="576" w:hanging="576"/>
      <w:outlineLvl w:val="1"/>
    </w:pPr>
    <w:rPr>
      <w:b/>
      <w:bCs/>
      <w:color w:val="000000"/>
      <w:sz w:val="36"/>
      <w:szCs w:val="36"/>
    </w:rPr>
  </w:style>
  <w:style w:type="paragraph" w:styleId="Heading3">
    <w:name w:val="heading 3"/>
    <w:basedOn w:val="Normal"/>
    <w:next w:val="Normal"/>
    <w:uiPriority w:val="9"/>
    <w:unhideWhenUsed/>
    <w:qFormat/>
    <w:pPr>
      <w:keepNext/>
      <w:widowControl w:val="0"/>
      <w:pBdr>
        <w:top w:val="nil"/>
        <w:left w:val="nil"/>
        <w:bottom w:val="nil"/>
        <w:right w:val="nil"/>
        <w:between w:val="nil"/>
      </w:pBdr>
      <w:spacing w:before="240" w:after="120"/>
      <w:ind w:left="720" w:hanging="720"/>
      <w:outlineLvl w:val="2"/>
    </w:pPr>
    <w:rPr>
      <w:b/>
      <w:bCs/>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ind w:firstLine="0"/>
      <w:outlineLvl w:val="3"/>
    </w:pPr>
    <w:rPr>
      <w:b/>
      <w:bCs/>
      <w:color w:val="000000"/>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ind w:firstLine="0"/>
      <w:outlineLvl w:val="4"/>
    </w:pPr>
    <w:rPr>
      <w:b/>
      <w:bCs/>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ind w:firstLine="0"/>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ind w:firstLine="0"/>
    </w:pPr>
    <w:rPr>
      <w:b/>
      <w:bCs/>
      <w:color w:val="000000"/>
      <w:sz w:val="72"/>
      <w:szCs w:val="72"/>
    </w:rPr>
  </w:style>
  <w:style w:type="table" w:customStyle="1" w:styleId="TableNormal1">
    <w:name w:val="TableNormal"/>
    <w:tblPr>
      <w:tblCellMar>
        <w:top w:w="100" w:type="dxa"/>
        <w:left w:w="100" w:type="dxa"/>
        <w:bottom w:w="100" w:type="dxa"/>
        <w:right w:w="100" w:type="dxa"/>
      </w:tblCellMar>
    </w:tblPr>
  </w:style>
  <w:style w:type="paragraph" w:customStyle="1" w:styleId="Default">
    <w:name w:val="Default"/>
    <w:pPr>
      <w:widowControl w:val="0"/>
      <w:spacing w:line="1" w:lineRule="atLeast"/>
      <w:ind w:leftChars="-1" w:left="-1" w:hangingChars="1"/>
      <w:textDirection w:val="btLr"/>
      <w:textAlignment w:val="top"/>
      <w:outlineLvl w:val="0"/>
    </w:pPr>
    <w:rPr>
      <w:rFonts w:eastAsia="Arial Unicode MS" w:cs="Arial Unicode MS"/>
      <w:position w:val="-1"/>
      <w:lang w:val="en-US" w:eastAsia="zh-CN" w:bidi="hi-IN"/>
    </w:rPr>
  </w:style>
  <w:style w:type="character" w:customStyle="1" w:styleId="WW8Num1z0">
    <w:name w:val="WW8Num1z0"/>
    <w:rPr>
      <w:w w:val="100"/>
      <w:position w:val="0"/>
      <w:sz w:val="24"/>
      <w:effect w:val="none"/>
      <w:vertAlign w:val="baseline"/>
      <w:cs w:val="0"/>
      <w:em w:val="none"/>
    </w:rPr>
  </w:style>
  <w:style w:type="character" w:customStyle="1" w:styleId="WW8Num1z1">
    <w:name w:val="WW8Num1z1"/>
    <w:rPr>
      <w:w w:val="100"/>
      <w:position w:val="0"/>
      <w:sz w:val="24"/>
      <w:effect w:val="none"/>
      <w:vertAlign w:val="baseline"/>
      <w:cs w:val="0"/>
      <w:em w:val="none"/>
    </w:rPr>
  </w:style>
  <w:style w:type="character" w:customStyle="1" w:styleId="WW8Num1z2">
    <w:name w:val="WW8Num1z2"/>
    <w:rPr>
      <w:w w:val="100"/>
      <w:position w:val="0"/>
      <w:sz w:val="24"/>
      <w:effect w:val="none"/>
      <w:vertAlign w:val="baseline"/>
      <w:cs w:val="0"/>
      <w:em w:val="none"/>
    </w:rPr>
  </w:style>
  <w:style w:type="character" w:customStyle="1" w:styleId="WW8Num1z3">
    <w:name w:val="WW8Num1z3"/>
    <w:rPr>
      <w:w w:val="100"/>
      <w:position w:val="0"/>
      <w:sz w:val="24"/>
      <w:effect w:val="none"/>
      <w:vertAlign w:val="baseline"/>
      <w:cs w:val="0"/>
      <w:em w:val="none"/>
    </w:rPr>
  </w:style>
  <w:style w:type="character" w:customStyle="1" w:styleId="WW8Num1z4">
    <w:name w:val="WW8Num1z4"/>
    <w:rPr>
      <w:w w:val="100"/>
      <w:position w:val="0"/>
      <w:sz w:val="24"/>
      <w:effect w:val="none"/>
      <w:vertAlign w:val="baseline"/>
      <w:cs w:val="0"/>
      <w:em w:val="none"/>
    </w:rPr>
  </w:style>
  <w:style w:type="character" w:customStyle="1" w:styleId="WW8Num1z5">
    <w:name w:val="WW8Num1z5"/>
    <w:rPr>
      <w:w w:val="100"/>
      <w:position w:val="0"/>
      <w:sz w:val="24"/>
      <w:effect w:val="none"/>
      <w:vertAlign w:val="baseline"/>
      <w:cs w:val="0"/>
      <w:em w:val="none"/>
    </w:rPr>
  </w:style>
  <w:style w:type="character" w:customStyle="1" w:styleId="WW8Num1z6">
    <w:name w:val="WW8Num1z6"/>
    <w:rPr>
      <w:w w:val="100"/>
      <w:position w:val="0"/>
      <w:sz w:val="24"/>
      <w:effect w:val="none"/>
      <w:vertAlign w:val="baseline"/>
      <w:cs w:val="0"/>
      <w:em w:val="none"/>
    </w:rPr>
  </w:style>
  <w:style w:type="character" w:customStyle="1" w:styleId="WW8Num1z7">
    <w:name w:val="WW8Num1z7"/>
    <w:rPr>
      <w:w w:val="100"/>
      <w:position w:val="0"/>
      <w:sz w:val="24"/>
      <w:effect w:val="none"/>
      <w:vertAlign w:val="baseline"/>
      <w:cs w:val="0"/>
      <w:em w:val="none"/>
    </w:rPr>
  </w:style>
  <w:style w:type="character" w:customStyle="1" w:styleId="WW8Num1z8">
    <w:name w:val="WW8Num1z8"/>
    <w:rPr>
      <w:w w:val="100"/>
      <w:position w:val="0"/>
      <w:sz w:val="24"/>
      <w:effect w:val="none"/>
      <w:vertAlign w:val="baseline"/>
      <w:cs w:val="0"/>
      <w:em w:val="none"/>
    </w:rPr>
  </w:style>
  <w:style w:type="character" w:customStyle="1" w:styleId="StrongEmphasis">
    <w:name w:val="Strong Emphasis"/>
    <w:rPr>
      <w:b/>
      <w:w w:val="100"/>
      <w:position w:val="0"/>
      <w:sz w:val="24"/>
      <w:effect w:val="none"/>
      <w:vertAlign w:val="baseline"/>
      <w:cs w:val="0"/>
      <w:em w:val="none"/>
    </w:rPr>
  </w:style>
  <w:style w:type="character" w:styleId="Emphasis">
    <w:name w:val="Emphasis"/>
    <w:rPr>
      <w:i/>
      <w:w w:val="100"/>
      <w:position w:val="0"/>
      <w:sz w:val="24"/>
      <w:effect w:val="none"/>
      <w:vertAlign w:val="baseline"/>
      <w:cs w:val="0"/>
      <w:em w:val="none"/>
    </w:rPr>
  </w:style>
  <w:style w:type="character" w:customStyle="1" w:styleId="InternetLink">
    <w:name w:val="Internet Link"/>
    <w:rPr>
      <w:color w:val="000080"/>
      <w:w w:val="100"/>
      <w:position w:val="0"/>
      <w:sz w:val="24"/>
      <w:u w:val="single"/>
      <w:effect w:val="none"/>
      <w:vertAlign w:val="baseline"/>
      <w:cs w:val="0"/>
      <w:em w:val="none"/>
      <w:lang w:val="en-US" w:eastAsia="en-US"/>
    </w:rPr>
  </w:style>
  <w:style w:type="character" w:customStyle="1" w:styleId="HeaderChar">
    <w:name w:val="Header Char"/>
    <w:rPr>
      <w:w w:val="100"/>
      <w:kern w:val="1"/>
      <w:position w:val="0"/>
      <w:sz w:val="24"/>
      <w:effect w:val="none"/>
      <w:vertAlign w:val="baseline"/>
      <w:cs w:val="0"/>
      <w:em w:val="none"/>
      <w:lang w:eastAsia="hi-IN" w:bidi="hi-IN"/>
    </w:rPr>
  </w:style>
  <w:style w:type="character" w:customStyle="1" w:styleId="FooterChar">
    <w:name w:val="Footer Char"/>
    <w:rPr>
      <w:w w:val="100"/>
      <w:kern w:val="1"/>
      <w:position w:val="0"/>
      <w:sz w:val="24"/>
      <w:effect w:val="none"/>
      <w:vertAlign w:val="baseline"/>
      <w:cs w:val="0"/>
      <w:em w:val="none"/>
      <w:lang w:eastAsia="hi-IN" w:bidi="hi-IN"/>
    </w:rPr>
  </w:style>
  <w:style w:type="character" w:styleId="CommentReference">
    <w:name w:val="annotation reference"/>
    <w:rPr>
      <w:w w:val="100"/>
      <w:position w:val="0"/>
      <w:sz w:val="16"/>
      <w:effect w:val="none"/>
      <w:vertAlign w:val="baseline"/>
      <w:cs w:val="0"/>
      <w:em w:val="none"/>
    </w:rPr>
  </w:style>
  <w:style w:type="character" w:customStyle="1" w:styleId="CommentTextChar">
    <w:name w:val="Comment Text Char"/>
    <w:rPr>
      <w:w w:val="100"/>
      <w:kern w:val="1"/>
      <w:position w:val="0"/>
      <w:sz w:val="24344"/>
      <w:effect w:val="none"/>
      <w:vertAlign w:val="baseline"/>
      <w:cs w:val="0"/>
      <w:em w:val="none"/>
      <w:lang w:eastAsia="hi-IN" w:bidi="hi-IN"/>
    </w:rPr>
  </w:style>
  <w:style w:type="character" w:customStyle="1" w:styleId="CommentSubjectChar">
    <w:name w:val="Comment Subject Char"/>
    <w:rPr>
      <w:b/>
      <w:bCs/>
      <w:w w:val="100"/>
      <w:kern w:val="1"/>
      <w:position w:val="0"/>
      <w:sz w:val="24344"/>
      <w:effect w:val="none"/>
      <w:vertAlign w:val="baseline"/>
      <w:cs w:val="0"/>
      <w:em w:val="none"/>
      <w:lang w:eastAsia="hi-IN" w:bidi="hi-IN"/>
    </w:rPr>
  </w:style>
  <w:style w:type="character" w:customStyle="1" w:styleId="ListLabel1">
    <w:name w:val="ListLabel 1"/>
    <w:rPr>
      <w:w w:val="100"/>
      <w:position w:val="0"/>
      <w:sz w:val="24"/>
      <w:effect w:val="none"/>
      <w:vertAlign w:val="baseline"/>
      <w:cs w:val="0"/>
      <w:em w:val="none"/>
    </w:rPr>
  </w:style>
  <w:style w:type="paragraph" w:customStyle="1" w:styleId="Heading">
    <w:name w:val="Heading"/>
    <w:basedOn w:val="Normal"/>
    <w:next w:val="Textbody"/>
    <w:pPr>
      <w:keepNext/>
      <w:widowControl w:val="0"/>
      <w:suppressAutoHyphens/>
      <w:spacing w:before="240" w:after="120"/>
    </w:pPr>
    <w:rPr>
      <w:rFonts w:ascii="Arial" w:hAnsi="Arial"/>
      <w:kern w:val="1"/>
      <w:sz w:val="28"/>
      <w:szCs w:val="28"/>
      <w:lang w:val="en-GB"/>
    </w:rPr>
  </w:style>
  <w:style w:type="paragraph" w:customStyle="1" w:styleId="Textbody">
    <w:name w:val="Text body"/>
    <w:basedOn w:val="Normal"/>
    <w:pPr>
      <w:widowControl w:val="0"/>
      <w:suppressAutoHyphens/>
      <w:spacing w:after="120"/>
    </w:pPr>
    <w:rPr>
      <w:kern w:val="1"/>
      <w:sz w:val="24344"/>
      <w:lang w:val="en-GB"/>
    </w:rPr>
  </w:style>
  <w:style w:type="paragraph" w:styleId="List">
    <w:name w:val="List"/>
    <w:basedOn w:val="Textbody"/>
  </w:style>
  <w:style w:type="paragraph" w:styleId="Caption">
    <w:name w:val="caption"/>
    <w:basedOn w:val="Default"/>
    <w:pPr>
      <w:suppressLineNumbers/>
      <w:spacing w:before="120" w:after="120"/>
    </w:pPr>
    <w:rPr>
      <w:i/>
      <w:iCs/>
    </w:rPr>
  </w:style>
  <w:style w:type="paragraph" w:customStyle="1" w:styleId="Index">
    <w:name w:val="Index"/>
    <w:basedOn w:val="Normal"/>
    <w:pPr>
      <w:widowControl w:val="0"/>
      <w:suppressLineNumbers/>
      <w:suppressAutoHyphens/>
    </w:pPr>
    <w:rPr>
      <w:kern w:val="1"/>
      <w:sz w:val="24344"/>
      <w:lang w:val="en-GB"/>
    </w:rPr>
  </w:style>
  <w:style w:type="paragraph" w:customStyle="1" w:styleId="Caption1">
    <w:name w:val="Caption1"/>
    <w:basedOn w:val="Normal"/>
    <w:pPr>
      <w:widowControl w:val="0"/>
      <w:suppressLineNumbers/>
      <w:suppressAutoHyphens/>
      <w:spacing w:before="120" w:after="120"/>
    </w:pPr>
    <w:rPr>
      <w:i/>
      <w:iCs/>
      <w:kern w:val="1"/>
      <w:sz w:val="24344"/>
      <w:lang w:val="en-GB"/>
    </w:rPr>
  </w:style>
  <w:style w:type="paragraph" w:customStyle="1" w:styleId="HorizontalLine">
    <w:name w:val="Horizontal Line"/>
    <w:basedOn w:val="Normal"/>
    <w:next w:val="Textbody"/>
    <w:pPr>
      <w:widowControl w:val="0"/>
      <w:suppressLineNumbers/>
      <w:pBdr>
        <w:bottom w:val="double" w:sz="1" w:space="0" w:color="808080"/>
      </w:pBdr>
      <w:suppressAutoHyphens/>
      <w:spacing w:after="283"/>
    </w:pPr>
    <w:rPr>
      <w:kern w:val="1"/>
      <w:sz w:val="24332"/>
      <w:lang w:val="en-GB"/>
    </w:rPr>
  </w:style>
  <w:style w:type="paragraph" w:styleId="Header">
    <w:name w:val="header"/>
    <w:basedOn w:val="Normal"/>
    <w:pPr>
      <w:widowControl w:val="0"/>
      <w:suppressLineNumbers/>
      <w:tabs>
        <w:tab w:val="center" w:pos="4513"/>
        <w:tab w:val="right" w:pos="9026"/>
      </w:tabs>
      <w:suppressAutoHyphens/>
    </w:pPr>
    <w:rPr>
      <w:kern w:val="1"/>
      <w:lang w:val="en-GB"/>
    </w:rPr>
  </w:style>
  <w:style w:type="paragraph" w:styleId="Footer">
    <w:name w:val="footer"/>
    <w:basedOn w:val="Normal"/>
    <w:pPr>
      <w:widowControl w:val="0"/>
      <w:suppressLineNumbers/>
      <w:tabs>
        <w:tab w:val="center" w:pos="4513"/>
        <w:tab w:val="right" w:pos="9026"/>
      </w:tabs>
      <w:suppressAutoHyphens/>
    </w:pPr>
    <w:rPr>
      <w:kern w:val="1"/>
      <w:lang w:val="en-GB"/>
    </w:rPr>
  </w:style>
  <w:style w:type="paragraph" w:styleId="Revision">
    <w:name w:val="Revision"/>
    <w:pPr>
      <w:spacing w:line="1" w:lineRule="atLeast"/>
      <w:ind w:leftChars="-1" w:left="-1" w:hangingChars="1"/>
      <w:textDirection w:val="btLr"/>
      <w:textAlignment w:val="top"/>
      <w:outlineLvl w:val="0"/>
    </w:pPr>
    <w:rPr>
      <w:rFonts w:eastAsia="Arial Unicode MS" w:cs="Arial Unicode MS"/>
      <w:kern w:val="1"/>
      <w:lang w:val="en-GB" w:eastAsia="hi-IN" w:bidi="hi-IN"/>
    </w:rPr>
  </w:style>
  <w:style w:type="paragraph" w:styleId="CommentText">
    <w:name w:val="annotation text"/>
    <w:basedOn w:val="Normal"/>
    <w:pPr>
      <w:widowControl w:val="0"/>
      <w:suppressAutoHyphens/>
    </w:pPr>
    <w:rPr>
      <w:kern w:val="1"/>
      <w:sz w:val="24340"/>
      <w:lang w:val="en-GB"/>
    </w:rPr>
  </w:style>
  <w:style w:type="paragraph" w:styleId="CommentSubject">
    <w:name w:val="annotation subject"/>
    <w:basedOn w:val="CommentText"/>
    <w:rPr>
      <w:b/>
      <w:bCs/>
    </w:rPr>
  </w:style>
  <w:style w:type="paragraph" w:styleId="Subtitle">
    <w:name w:val="Subtitle"/>
    <w:basedOn w:val="Normal"/>
    <w:next w:val="Normal"/>
    <w:uiPriority w:val="11"/>
    <w:qFormat/>
    <w:pPr>
      <w:keepNext/>
      <w:keepLines/>
      <w:pBdr>
        <w:top w:val="nil"/>
        <w:left w:val="nil"/>
        <w:bottom w:val="nil"/>
        <w:right w:val="nil"/>
        <w:between w:val="nil"/>
      </w:pBdr>
      <w:spacing w:before="360" w:after="80"/>
      <w:ind w:firstLine="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rocknrollcircus.co.uk/norwich"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fFmZiIRSko1lN28RwhPQWLsjaA==">CgMxLjAyD2lkLmFvOWRwMWJuaG1iZDIOaC5ybWVzZW92MjU5YzcyDmgudnVweGJhd2Y3YXM5Mg5oLmw0aTVvbGg4dngzZDIOaC5kdngzcmRwNDA1dmc4AHIhMUI3TlBDLVpIR0ppWllYWmNlWElqUFhPMFlMakVWWG94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601</Words>
  <Characters>3431</Characters>
  <Application>Microsoft Office Word</Application>
  <DocSecurity>0</DocSecurity>
  <Lines>28</Lines>
  <Paragraphs>8</Paragraphs>
  <ScaleCrop>false</ScaleCrop>
  <Company/>
  <LinksUpToDate>false</LinksUpToDate>
  <CharactersWithSpaces>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Corbett</dc:creator>
  <cp:lastModifiedBy>Melanie March | Norwich BID</cp:lastModifiedBy>
  <cp:revision>2</cp:revision>
  <dcterms:created xsi:type="dcterms:W3CDTF">2026-03-02T14:45:00Z</dcterms:created>
  <dcterms:modified xsi:type="dcterms:W3CDTF">2026-03-02T14:45:00Z</dcterms:modified>
</cp:coreProperties>
</file>