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3683" w14:textId="4817FB24" w:rsidR="00E65B89" w:rsidRDefault="00E65B89" w:rsidP="00E65B89">
      <w:r>
        <w:rPr>
          <w:noProof/>
        </w:rPr>
        <w:drawing>
          <wp:anchor distT="0" distB="0" distL="114300" distR="114300" simplePos="0" relativeHeight="251658240" behindDoc="1" locked="0" layoutInCell="1" allowOverlap="1" wp14:anchorId="0D6B6B6F" wp14:editId="7DD09EBE">
            <wp:simplePos x="0" y="0"/>
            <wp:positionH relativeFrom="column">
              <wp:posOffset>3566160</wp:posOffset>
            </wp:positionH>
            <wp:positionV relativeFrom="paragraph">
              <wp:posOffset>1905</wp:posOffset>
            </wp:positionV>
            <wp:extent cx="2359167" cy="540000"/>
            <wp:effectExtent l="0" t="0" r="3175" b="0"/>
            <wp:wrapTight wrapText="bothSides">
              <wp:wrapPolygon edited="0">
                <wp:start x="0" y="0"/>
                <wp:lineTo x="0" y="20584"/>
                <wp:lineTo x="21455" y="20584"/>
                <wp:lineTo x="21455" y="0"/>
                <wp:lineTo x="0" y="0"/>
              </wp:wrapPolygon>
            </wp:wrapTight>
            <wp:docPr id="181530812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0EFE62C-DC8D-4512-A23A-98A9825BAD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308125" name="Picture 18153081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16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A438A" w14:textId="493DC4B0" w:rsidR="00E65B89" w:rsidRDefault="00E65B89" w:rsidP="00E65B89"/>
    <w:p w14:paraId="63FDB715" w14:textId="77777777" w:rsidR="00E65B89" w:rsidRPr="00EF6C76" w:rsidRDefault="00E65B89" w:rsidP="00E65B89">
      <w:pPr>
        <w:rPr>
          <w:rFonts w:ascii="Arial" w:hAnsi="Arial" w:cs="Arial"/>
        </w:rPr>
      </w:pPr>
    </w:p>
    <w:p w14:paraId="0FB28744" w14:textId="70695D04" w:rsidR="009B43D9" w:rsidRDefault="00D33B9D" w:rsidP="00E65B89">
      <w:pPr>
        <w:rPr>
          <w:rFonts w:ascii="Arial" w:hAnsi="Arial" w:cs="Arial"/>
          <w:b/>
          <w:bCs/>
          <w:sz w:val="44"/>
          <w:szCs w:val="44"/>
        </w:rPr>
      </w:pPr>
      <w:r w:rsidRPr="00D071EC">
        <w:rPr>
          <w:rFonts w:ascii="Arial" w:hAnsi="Arial" w:cs="Arial"/>
          <w:b/>
          <w:bCs/>
          <w:sz w:val="32"/>
          <w:szCs w:val="32"/>
        </w:rPr>
        <w:t>Press Release</w:t>
      </w:r>
      <w:r w:rsidRPr="00D071EC">
        <w:rPr>
          <w:rFonts w:ascii="Arial" w:hAnsi="Arial" w:cs="Arial"/>
          <w:b/>
          <w:bCs/>
          <w:sz w:val="32"/>
          <w:szCs w:val="32"/>
        </w:rPr>
        <w:br/>
      </w:r>
      <w:r w:rsidR="00810A85">
        <w:rPr>
          <w:rFonts w:ascii="Arial" w:hAnsi="Arial" w:cs="Arial"/>
          <w:b/>
          <w:bCs/>
          <w:sz w:val="22"/>
          <w:szCs w:val="22"/>
        </w:rPr>
        <w:t>20 March 2026</w:t>
      </w:r>
      <w:r w:rsidR="00942FFA" w:rsidRPr="00D071EC">
        <w:rPr>
          <w:rFonts w:ascii="Arial" w:hAnsi="Arial" w:cs="Arial"/>
          <w:b/>
          <w:bCs/>
          <w:sz w:val="22"/>
          <w:szCs w:val="22"/>
        </w:rPr>
        <w:br/>
      </w:r>
    </w:p>
    <w:p w14:paraId="502A2494" w14:textId="11B7DC73" w:rsidR="005B22C0" w:rsidRDefault="001D5473" w:rsidP="00E65B89">
      <w:pPr>
        <w:rPr>
          <w:rFonts w:ascii="Arial" w:hAnsi="Arial" w:cs="Arial"/>
          <w:b/>
          <w:bCs/>
          <w:sz w:val="50"/>
          <w:szCs w:val="50"/>
        </w:rPr>
      </w:pPr>
      <w:r w:rsidRPr="003625E2">
        <w:rPr>
          <w:rFonts w:ascii="Arial" w:hAnsi="Arial" w:cs="Arial"/>
          <w:b/>
          <w:bCs/>
          <w:sz w:val="50"/>
          <w:szCs w:val="50"/>
        </w:rPr>
        <w:t xml:space="preserve">Live </w:t>
      </w:r>
      <w:r w:rsidR="00980CE1">
        <w:rPr>
          <w:rFonts w:ascii="Arial" w:hAnsi="Arial" w:cs="Arial"/>
          <w:b/>
          <w:bCs/>
          <w:sz w:val="50"/>
          <w:szCs w:val="50"/>
        </w:rPr>
        <w:t>L</w:t>
      </w:r>
      <w:r w:rsidRPr="003625E2">
        <w:rPr>
          <w:rFonts w:ascii="Arial" w:hAnsi="Arial" w:cs="Arial"/>
          <w:b/>
          <w:bCs/>
          <w:sz w:val="50"/>
          <w:szCs w:val="50"/>
        </w:rPr>
        <w:t xml:space="preserve">ike a </w:t>
      </w:r>
      <w:r w:rsidR="00980CE1">
        <w:rPr>
          <w:rFonts w:ascii="Arial" w:hAnsi="Arial" w:cs="Arial"/>
          <w:b/>
          <w:bCs/>
          <w:sz w:val="50"/>
          <w:szCs w:val="50"/>
        </w:rPr>
        <w:t>L</w:t>
      </w:r>
      <w:r w:rsidRPr="003625E2">
        <w:rPr>
          <w:rFonts w:ascii="Arial" w:hAnsi="Arial" w:cs="Arial"/>
          <w:b/>
          <w:bCs/>
          <w:sz w:val="50"/>
          <w:szCs w:val="50"/>
        </w:rPr>
        <w:t xml:space="preserve">ocal </w:t>
      </w:r>
      <w:r w:rsidR="00E515E6">
        <w:rPr>
          <w:rFonts w:ascii="Arial" w:hAnsi="Arial" w:cs="Arial"/>
          <w:b/>
          <w:bCs/>
          <w:sz w:val="50"/>
          <w:szCs w:val="50"/>
        </w:rPr>
        <w:t xml:space="preserve">on a </w:t>
      </w:r>
      <w:r w:rsidR="00462FEF">
        <w:rPr>
          <w:rFonts w:ascii="Arial" w:hAnsi="Arial" w:cs="Arial"/>
          <w:b/>
          <w:bCs/>
          <w:sz w:val="50"/>
          <w:szCs w:val="50"/>
        </w:rPr>
        <w:t>C</w:t>
      </w:r>
      <w:r w:rsidR="00E515E6">
        <w:rPr>
          <w:rFonts w:ascii="Arial" w:hAnsi="Arial" w:cs="Arial"/>
          <w:b/>
          <w:bCs/>
          <w:sz w:val="50"/>
          <w:szCs w:val="50"/>
        </w:rPr>
        <w:t xml:space="preserve">ity </w:t>
      </w:r>
      <w:r w:rsidR="00462FEF">
        <w:rPr>
          <w:rFonts w:ascii="Arial" w:hAnsi="Arial" w:cs="Arial"/>
          <w:b/>
          <w:bCs/>
          <w:sz w:val="50"/>
          <w:szCs w:val="50"/>
        </w:rPr>
        <w:t>B</w:t>
      </w:r>
      <w:r w:rsidR="00E515E6">
        <w:rPr>
          <w:rFonts w:ascii="Arial" w:hAnsi="Arial" w:cs="Arial"/>
          <w:b/>
          <w:bCs/>
          <w:sz w:val="50"/>
          <w:szCs w:val="50"/>
        </w:rPr>
        <w:t>reak</w:t>
      </w:r>
      <w:r w:rsidRPr="003625E2">
        <w:rPr>
          <w:rFonts w:ascii="Arial" w:hAnsi="Arial" w:cs="Arial"/>
          <w:b/>
          <w:bCs/>
          <w:sz w:val="50"/>
          <w:szCs w:val="50"/>
        </w:rPr>
        <w:t xml:space="preserve"> </w:t>
      </w:r>
      <w:r w:rsidR="009F31B7">
        <w:rPr>
          <w:rFonts w:ascii="Arial" w:hAnsi="Arial" w:cs="Arial"/>
          <w:b/>
          <w:bCs/>
          <w:sz w:val="50"/>
          <w:szCs w:val="50"/>
        </w:rPr>
        <w:t>in Norwich</w:t>
      </w:r>
      <w:r w:rsidR="00F010DC">
        <w:rPr>
          <w:rFonts w:ascii="Arial" w:hAnsi="Arial" w:cs="Arial"/>
          <w:b/>
          <w:bCs/>
          <w:sz w:val="50"/>
          <w:szCs w:val="50"/>
        </w:rPr>
        <w:t xml:space="preserve"> – </w:t>
      </w:r>
      <w:r w:rsidR="00CD6401">
        <w:rPr>
          <w:rFonts w:ascii="Arial" w:hAnsi="Arial" w:cs="Arial"/>
          <w:b/>
          <w:bCs/>
          <w:sz w:val="50"/>
          <w:szCs w:val="50"/>
        </w:rPr>
        <w:t>W</w:t>
      </w:r>
      <w:r w:rsidR="00F010DC">
        <w:rPr>
          <w:rFonts w:ascii="Arial" w:hAnsi="Arial" w:cs="Arial"/>
          <w:b/>
          <w:bCs/>
          <w:sz w:val="50"/>
          <w:szCs w:val="50"/>
        </w:rPr>
        <w:t>inner of Sunday Times Best Places to Live Guide 2026</w:t>
      </w:r>
    </w:p>
    <w:p w14:paraId="727B8F7D" w14:textId="3377F708" w:rsidR="009F31B7" w:rsidRPr="00E1358B" w:rsidRDefault="00C57715" w:rsidP="00E65B89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1358B">
        <w:rPr>
          <w:noProof/>
          <w:sz w:val="22"/>
          <w:szCs w:val="22"/>
        </w:rPr>
        <w:drawing>
          <wp:inline distT="0" distB="0" distL="0" distR="0" wp14:anchorId="3B3DC8C2" wp14:editId="4CFC0175">
            <wp:extent cx="5731510" cy="3822700"/>
            <wp:effectExtent l="0" t="0" r="2540" b="6350"/>
            <wp:docPr id="149644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58B" w:rsidRPr="00E1358B">
        <w:rPr>
          <w:rFonts w:ascii="Arial" w:hAnsi="Arial" w:cs="Arial"/>
          <w:b/>
          <w:bCs/>
          <w:sz w:val="22"/>
          <w:szCs w:val="22"/>
        </w:rPr>
        <w:br/>
      </w:r>
      <w:r w:rsidR="00E1358B" w:rsidRPr="00E1358B">
        <w:rPr>
          <w:rFonts w:ascii="Arial" w:hAnsi="Arial" w:cs="Arial"/>
          <w:color w:val="808080" w:themeColor="background1" w:themeShade="80"/>
          <w:sz w:val="18"/>
          <w:szCs w:val="18"/>
        </w:rPr>
        <w:t>Image</w:t>
      </w:r>
      <w:r w:rsidR="0009494C">
        <w:rPr>
          <w:rFonts w:ascii="Arial" w:hAnsi="Arial" w:cs="Arial"/>
          <w:color w:val="808080" w:themeColor="background1" w:themeShade="80"/>
          <w:sz w:val="18"/>
          <w:szCs w:val="18"/>
        </w:rPr>
        <w:t>:</w:t>
      </w:r>
      <w:r w:rsidR="00E1358B" w:rsidRPr="00E1358B">
        <w:rPr>
          <w:rFonts w:ascii="Arial" w:hAnsi="Arial" w:cs="Arial"/>
          <w:color w:val="808080" w:themeColor="background1" w:themeShade="80"/>
          <w:sz w:val="18"/>
          <w:szCs w:val="18"/>
        </w:rPr>
        <w:t xml:space="preserve"> St Benedicts Street, The Norwich Lanes</w:t>
      </w:r>
      <w:r w:rsidR="0058569C">
        <w:rPr>
          <w:rFonts w:ascii="Arial" w:hAnsi="Arial" w:cs="Arial"/>
          <w:color w:val="808080" w:themeColor="background1" w:themeShade="80"/>
          <w:sz w:val="18"/>
          <w:szCs w:val="18"/>
        </w:rPr>
        <w:t>. Credit Nick Warner</w:t>
      </w:r>
      <w:r w:rsidR="002A454B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p w14:paraId="7568ACC8" w14:textId="28FE8429" w:rsidR="009F31B7" w:rsidRPr="00F010DC" w:rsidRDefault="00C57715" w:rsidP="008B0A9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F010DC">
        <w:rPr>
          <w:rFonts w:ascii="Arial" w:hAnsi="Arial" w:cs="Arial"/>
          <w:b/>
          <w:bCs/>
        </w:rPr>
        <w:t xml:space="preserve">Norwich named as the national winner of </w:t>
      </w:r>
      <w:r w:rsidR="006C3ECD" w:rsidRPr="00F010DC">
        <w:rPr>
          <w:rFonts w:ascii="Arial" w:hAnsi="Arial" w:cs="Arial"/>
          <w:b/>
          <w:bCs/>
        </w:rPr>
        <w:t>t</w:t>
      </w:r>
      <w:r w:rsidRPr="00F010DC">
        <w:rPr>
          <w:rFonts w:ascii="Arial" w:hAnsi="Arial" w:cs="Arial"/>
          <w:b/>
          <w:bCs/>
        </w:rPr>
        <w:t>he Sunday Times</w:t>
      </w:r>
      <w:r w:rsidR="00386761" w:rsidRPr="00F010DC">
        <w:rPr>
          <w:rFonts w:ascii="Arial" w:hAnsi="Arial" w:cs="Arial"/>
          <w:b/>
          <w:bCs/>
        </w:rPr>
        <w:t xml:space="preserve"> Best Places </w:t>
      </w:r>
      <w:r w:rsidR="006C3ECD" w:rsidRPr="00F010DC">
        <w:rPr>
          <w:rFonts w:ascii="Arial" w:hAnsi="Arial" w:cs="Arial"/>
          <w:b/>
          <w:bCs/>
        </w:rPr>
        <w:t>t</w:t>
      </w:r>
      <w:r w:rsidR="00386761" w:rsidRPr="00F010DC">
        <w:rPr>
          <w:rFonts w:ascii="Arial" w:hAnsi="Arial" w:cs="Arial"/>
          <w:b/>
          <w:bCs/>
        </w:rPr>
        <w:t>o Live</w:t>
      </w:r>
    </w:p>
    <w:p w14:paraId="3DFAFC2A" w14:textId="266257AB" w:rsidR="00386761" w:rsidRPr="00F010DC" w:rsidRDefault="00D766D8" w:rsidP="008B0A9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F010DC">
        <w:rPr>
          <w:rFonts w:ascii="Arial" w:hAnsi="Arial" w:cs="Arial"/>
          <w:b/>
          <w:bCs/>
        </w:rPr>
        <w:t>In</w:t>
      </w:r>
      <w:r w:rsidR="008B0A9A" w:rsidRPr="00F010DC">
        <w:rPr>
          <w:rFonts w:ascii="Arial" w:hAnsi="Arial" w:cs="Arial"/>
          <w:b/>
          <w:bCs/>
        </w:rPr>
        <w:t xml:space="preserve"> </w:t>
      </w:r>
      <w:r w:rsidRPr="00F010DC">
        <w:rPr>
          <w:rFonts w:ascii="Arial" w:hAnsi="Arial" w:cs="Arial"/>
          <w:b/>
          <w:bCs/>
        </w:rPr>
        <w:t xml:space="preserve">14 editions of the Sunday Times Best Places </w:t>
      </w:r>
      <w:r w:rsidR="006C3ECD" w:rsidRPr="00F010DC">
        <w:rPr>
          <w:rFonts w:ascii="Arial" w:hAnsi="Arial" w:cs="Arial"/>
          <w:b/>
          <w:bCs/>
        </w:rPr>
        <w:t>to Live Guide</w:t>
      </w:r>
      <w:r w:rsidR="00C03C07">
        <w:rPr>
          <w:rFonts w:ascii="Arial" w:hAnsi="Arial" w:cs="Arial"/>
          <w:b/>
          <w:bCs/>
        </w:rPr>
        <w:t>,</w:t>
      </w:r>
      <w:r w:rsidR="006C3ECD" w:rsidRPr="00F010DC">
        <w:rPr>
          <w:rFonts w:ascii="Arial" w:hAnsi="Arial" w:cs="Arial"/>
          <w:b/>
          <w:bCs/>
        </w:rPr>
        <w:t xml:space="preserve"> Norwich is the only location </w:t>
      </w:r>
      <w:r w:rsidR="008B0A9A" w:rsidRPr="00F010DC">
        <w:rPr>
          <w:rFonts w:ascii="Arial" w:hAnsi="Arial" w:cs="Arial"/>
          <w:b/>
          <w:bCs/>
        </w:rPr>
        <w:t>to have featured in all</w:t>
      </w:r>
    </w:p>
    <w:p w14:paraId="4FF10898" w14:textId="182FDD39" w:rsidR="008B0A9A" w:rsidRPr="00F010DC" w:rsidRDefault="00F47930" w:rsidP="008B0A9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F010DC">
        <w:rPr>
          <w:rFonts w:ascii="Arial" w:hAnsi="Arial" w:cs="Arial"/>
          <w:b/>
          <w:bCs/>
        </w:rPr>
        <w:t xml:space="preserve">Judges described Norwich as a creative, cosmopolitan city </w:t>
      </w:r>
    </w:p>
    <w:p w14:paraId="32E2D391" w14:textId="4D440183" w:rsidR="00F010DC" w:rsidRPr="00BC5DF1" w:rsidRDefault="00B675C0" w:rsidP="00F010DC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F010DC">
        <w:rPr>
          <w:rFonts w:ascii="Arial" w:hAnsi="Arial" w:cs="Arial"/>
          <w:b/>
          <w:bCs/>
        </w:rPr>
        <w:lastRenderedPageBreak/>
        <w:t xml:space="preserve">Highlighted cultural riches included </w:t>
      </w:r>
      <w:r w:rsidR="00514BC7" w:rsidRPr="00F010DC">
        <w:rPr>
          <w:rFonts w:ascii="Arial" w:hAnsi="Arial" w:cs="Arial"/>
          <w:b/>
          <w:bCs/>
        </w:rPr>
        <w:t xml:space="preserve">pioneering Sainsbury Centre, Norwich being the first English city to have a </w:t>
      </w:r>
      <w:r w:rsidR="00D0339D">
        <w:rPr>
          <w:rFonts w:ascii="Arial" w:hAnsi="Arial" w:cs="Arial"/>
          <w:b/>
          <w:bCs/>
        </w:rPr>
        <w:t xml:space="preserve">UNESCO </w:t>
      </w:r>
      <w:r w:rsidR="00514BC7" w:rsidRPr="00F010DC">
        <w:rPr>
          <w:rFonts w:ascii="Arial" w:hAnsi="Arial" w:cs="Arial"/>
          <w:b/>
          <w:bCs/>
        </w:rPr>
        <w:t>City of Literature designation, six theatres, vibrant music venues</w:t>
      </w:r>
      <w:r w:rsidR="00F010DC" w:rsidRPr="00F010DC">
        <w:rPr>
          <w:rFonts w:ascii="Arial" w:hAnsi="Arial" w:cs="Arial"/>
          <w:b/>
          <w:bCs/>
        </w:rPr>
        <w:t xml:space="preserve"> and a newly revamped Norman castle.</w:t>
      </w:r>
    </w:p>
    <w:p w14:paraId="30D041C4" w14:textId="282399E7" w:rsidR="00B058A8" w:rsidRPr="00EA519A" w:rsidRDefault="00EB6AE8" w:rsidP="00B058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07539" w:rsidRPr="00EA519A">
        <w:rPr>
          <w:rFonts w:ascii="Arial" w:hAnsi="Arial" w:cs="Arial"/>
        </w:rPr>
        <w:t xml:space="preserve">The Sunday Times cited that </w:t>
      </w:r>
      <w:r w:rsidR="00826825" w:rsidRPr="00EA519A">
        <w:rPr>
          <w:rFonts w:ascii="Arial" w:hAnsi="Arial" w:cs="Arial"/>
        </w:rPr>
        <w:t>Norwich</w:t>
      </w:r>
      <w:r w:rsidR="00E07539" w:rsidRPr="00EA519A">
        <w:rPr>
          <w:rFonts w:ascii="Arial" w:hAnsi="Arial" w:cs="Arial"/>
        </w:rPr>
        <w:t xml:space="preserve"> was chosen for its </w:t>
      </w:r>
      <w:r w:rsidR="00826825" w:rsidRPr="00EA519A">
        <w:rPr>
          <w:rFonts w:ascii="Arial" w:hAnsi="Arial" w:cs="Arial"/>
        </w:rPr>
        <w:t>unique blend of historic character, urban buzz and liveability.</w:t>
      </w:r>
      <w:r w:rsidR="00FD38E2" w:rsidRPr="00EA519A">
        <w:rPr>
          <w:rFonts w:ascii="Arial" w:hAnsi="Arial" w:cs="Arial"/>
        </w:rPr>
        <w:t xml:space="preserve"> Described as </w:t>
      </w:r>
      <w:r w:rsidR="005871F0">
        <w:rPr>
          <w:rFonts w:ascii="Arial" w:hAnsi="Arial" w:cs="Arial"/>
        </w:rPr>
        <w:t>c</w:t>
      </w:r>
      <w:r w:rsidR="006E5913" w:rsidRPr="00EA519A">
        <w:rPr>
          <w:rFonts w:ascii="Arial" w:hAnsi="Arial" w:cs="Arial"/>
        </w:rPr>
        <w:t xml:space="preserve">osmopolitan </w:t>
      </w:r>
      <w:r w:rsidR="006E5913" w:rsidRPr="00EA519A">
        <w:rPr>
          <w:rFonts w:ascii="Arial" w:hAnsi="Arial" w:cs="Arial"/>
          <w:i/>
          <w:iCs/>
        </w:rPr>
        <w:t>and</w:t>
      </w:r>
      <w:r w:rsidR="006E5913" w:rsidRPr="00EA519A">
        <w:rPr>
          <w:rFonts w:ascii="Arial" w:hAnsi="Arial" w:cs="Arial"/>
        </w:rPr>
        <w:t xml:space="preserve"> full of creativity, yet</w:t>
      </w:r>
      <w:r w:rsidR="006E5913" w:rsidRPr="00EA519A">
        <w:rPr>
          <w:rFonts w:ascii="Arial" w:hAnsi="Arial" w:cs="Arial"/>
          <w:i/>
          <w:iCs/>
        </w:rPr>
        <w:t xml:space="preserve"> </w:t>
      </w:r>
      <w:r w:rsidR="006E5913" w:rsidRPr="00EA519A">
        <w:rPr>
          <w:rFonts w:ascii="Arial" w:hAnsi="Arial" w:cs="Arial"/>
        </w:rPr>
        <w:t xml:space="preserve">with a distinctive, welcoming small-town feel. </w:t>
      </w:r>
      <w:r w:rsidR="00FD38E2" w:rsidRPr="00EA519A">
        <w:rPr>
          <w:rFonts w:ascii="Arial" w:hAnsi="Arial" w:cs="Arial"/>
        </w:rPr>
        <w:br/>
      </w:r>
      <w:r w:rsidR="00FD38E2" w:rsidRPr="00EA519A">
        <w:rPr>
          <w:rFonts w:ascii="Arial" w:hAnsi="Arial" w:cs="Arial"/>
        </w:rPr>
        <w:br/>
      </w:r>
      <w:r w:rsidR="00B058A8" w:rsidRPr="00EA519A">
        <w:rPr>
          <w:rFonts w:ascii="Arial" w:hAnsi="Arial" w:cs="Arial"/>
        </w:rPr>
        <w:t xml:space="preserve">Whilst you don’t have to uproot and </w:t>
      </w:r>
      <w:r w:rsidR="00CB4F4B">
        <w:rPr>
          <w:rFonts w:ascii="Arial" w:hAnsi="Arial" w:cs="Arial"/>
        </w:rPr>
        <w:t>move</w:t>
      </w:r>
      <w:r w:rsidR="00B058A8" w:rsidRPr="00EA519A">
        <w:rPr>
          <w:rFonts w:ascii="Arial" w:hAnsi="Arial" w:cs="Arial"/>
        </w:rPr>
        <w:t xml:space="preserve"> here just yet, living like a local</w:t>
      </w:r>
      <w:r w:rsidR="002161E4" w:rsidRPr="00EA519A">
        <w:rPr>
          <w:rFonts w:ascii="Arial" w:hAnsi="Arial" w:cs="Arial"/>
        </w:rPr>
        <w:t xml:space="preserve"> on a </w:t>
      </w:r>
      <w:r w:rsidR="003B4D2B">
        <w:rPr>
          <w:rFonts w:ascii="Arial" w:hAnsi="Arial" w:cs="Arial"/>
        </w:rPr>
        <w:t xml:space="preserve">city </w:t>
      </w:r>
      <w:r w:rsidR="002161E4" w:rsidRPr="00EA519A">
        <w:rPr>
          <w:rFonts w:ascii="Arial" w:hAnsi="Arial" w:cs="Arial"/>
        </w:rPr>
        <w:t>break</w:t>
      </w:r>
      <w:r w:rsidR="00B058A8" w:rsidRPr="00EA519A">
        <w:rPr>
          <w:rFonts w:ascii="Arial" w:hAnsi="Arial" w:cs="Arial"/>
        </w:rPr>
        <w:t xml:space="preserve"> </w:t>
      </w:r>
      <w:r w:rsidR="003B4D2B">
        <w:rPr>
          <w:rFonts w:ascii="Arial" w:hAnsi="Arial" w:cs="Arial"/>
        </w:rPr>
        <w:t xml:space="preserve">in Norwich </w:t>
      </w:r>
      <w:r w:rsidR="00B058A8" w:rsidRPr="00EA519A">
        <w:rPr>
          <w:rFonts w:ascii="Arial" w:hAnsi="Arial" w:cs="Arial"/>
        </w:rPr>
        <w:t>is the next best thing.</w:t>
      </w:r>
    </w:p>
    <w:p w14:paraId="34C10FCF" w14:textId="4543B6DB" w:rsidR="0098360F" w:rsidRDefault="001F5BEC" w:rsidP="00F010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51EE7" w:rsidRPr="0019570B">
        <w:rPr>
          <w:rFonts w:ascii="Arial" w:hAnsi="Arial" w:cs="Arial"/>
          <w:b/>
          <w:bCs/>
        </w:rPr>
        <w:t>Creative and Cosmopolitan</w:t>
      </w:r>
      <w:r w:rsidR="00851EE7">
        <w:rPr>
          <w:rFonts w:ascii="Arial" w:hAnsi="Arial" w:cs="Arial"/>
        </w:rPr>
        <w:br/>
      </w:r>
      <w:r w:rsidR="006C4870">
        <w:rPr>
          <w:rFonts w:ascii="Arial" w:hAnsi="Arial" w:cs="Arial"/>
        </w:rPr>
        <w:t>Norwich</w:t>
      </w:r>
      <w:r w:rsidR="001C1CC0">
        <w:rPr>
          <w:rFonts w:ascii="Arial" w:hAnsi="Arial" w:cs="Arial"/>
        </w:rPr>
        <w:t xml:space="preserve"> is </w:t>
      </w:r>
      <w:r w:rsidR="00BE660D">
        <w:rPr>
          <w:rFonts w:ascii="Arial" w:hAnsi="Arial" w:cs="Arial"/>
        </w:rPr>
        <w:t>f</w:t>
      </w:r>
      <w:r w:rsidR="0035533E">
        <w:rPr>
          <w:rFonts w:ascii="Arial" w:hAnsi="Arial" w:cs="Arial"/>
        </w:rPr>
        <w:t>earlessly independent</w:t>
      </w:r>
      <w:r w:rsidR="00F111AB">
        <w:rPr>
          <w:rFonts w:ascii="Arial" w:hAnsi="Arial" w:cs="Arial"/>
        </w:rPr>
        <w:t>, a city to</w:t>
      </w:r>
      <w:r w:rsidR="0035533E">
        <w:rPr>
          <w:rFonts w:ascii="Arial" w:hAnsi="Arial" w:cs="Arial"/>
        </w:rPr>
        <w:t xml:space="preserve"> </w:t>
      </w:r>
      <w:r w:rsidR="00F95932">
        <w:rPr>
          <w:rFonts w:ascii="Arial" w:hAnsi="Arial" w:cs="Arial"/>
        </w:rPr>
        <w:t>find</w:t>
      </w:r>
      <w:r w:rsidR="00E14670">
        <w:rPr>
          <w:rFonts w:ascii="Arial" w:hAnsi="Arial" w:cs="Arial"/>
        </w:rPr>
        <w:t xml:space="preserve"> pavement</w:t>
      </w:r>
      <w:r w:rsidR="0077089B">
        <w:rPr>
          <w:rFonts w:ascii="Arial" w:hAnsi="Arial" w:cs="Arial"/>
        </w:rPr>
        <w:t>s</w:t>
      </w:r>
      <w:r w:rsidR="00E14670">
        <w:rPr>
          <w:rFonts w:ascii="Arial" w:hAnsi="Arial" w:cs="Arial"/>
        </w:rPr>
        <w:t xml:space="preserve"> </w:t>
      </w:r>
      <w:r w:rsidR="0077089B">
        <w:rPr>
          <w:rFonts w:ascii="Arial" w:hAnsi="Arial" w:cs="Arial"/>
        </w:rPr>
        <w:t xml:space="preserve">lined with </w:t>
      </w:r>
      <w:r w:rsidR="002677FE">
        <w:rPr>
          <w:rFonts w:ascii="Arial" w:hAnsi="Arial" w:cs="Arial"/>
        </w:rPr>
        <w:t xml:space="preserve">quirky </w:t>
      </w:r>
      <w:r w:rsidR="0077089B">
        <w:rPr>
          <w:rFonts w:ascii="Arial" w:hAnsi="Arial" w:cs="Arial"/>
        </w:rPr>
        <w:t xml:space="preserve">outdoor seating </w:t>
      </w:r>
      <w:r w:rsidR="0077406A">
        <w:rPr>
          <w:rFonts w:ascii="Arial" w:hAnsi="Arial" w:cs="Arial"/>
        </w:rPr>
        <w:t xml:space="preserve">for alfresco </w:t>
      </w:r>
      <w:r w:rsidR="00C53F39">
        <w:rPr>
          <w:rFonts w:ascii="Arial" w:hAnsi="Arial" w:cs="Arial"/>
        </w:rPr>
        <w:t>dining and drinks</w:t>
      </w:r>
      <w:r w:rsidR="00340842">
        <w:rPr>
          <w:rFonts w:ascii="Arial" w:hAnsi="Arial" w:cs="Arial"/>
        </w:rPr>
        <w:t xml:space="preserve">. </w:t>
      </w:r>
      <w:r w:rsidR="00D15BF9">
        <w:rPr>
          <w:rFonts w:ascii="Arial" w:hAnsi="Arial" w:cs="Arial"/>
        </w:rPr>
        <w:t>Where</w:t>
      </w:r>
      <w:r w:rsidR="00473972">
        <w:rPr>
          <w:rFonts w:ascii="Arial" w:hAnsi="Arial" w:cs="Arial"/>
        </w:rPr>
        <w:t xml:space="preserve"> cosy city pubs with real fires in winter open secret gardens in summer</w:t>
      </w:r>
      <w:r w:rsidR="00D15BF9">
        <w:rPr>
          <w:rFonts w:ascii="Arial" w:hAnsi="Arial" w:cs="Arial"/>
        </w:rPr>
        <w:t xml:space="preserve"> </w:t>
      </w:r>
      <w:r w:rsidR="00626671">
        <w:rPr>
          <w:rFonts w:ascii="Arial" w:hAnsi="Arial" w:cs="Arial"/>
        </w:rPr>
        <w:t>for</w:t>
      </w:r>
      <w:r w:rsidR="003658D7">
        <w:rPr>
          <w:rFonts w:ascii="Arial" w:hAnsi="Arial" w:cs="Arial"/>
        </w:rPr>
        <w:t xml:space="preserve"> </w:t>
      </w:r>
      <w:r w:rsidR="00474CEB">
        <w:rPr>
          <w:rFonts w:ascii="Arial" w:hAnsi="Arial" w:cs="Arial"/>
        </w:rPr>
        <w:t>local brews,</w:t>
      </w:r>
      <w:r w:rsidR="003658D7">
        <w:rPr>
          <w:rFonts w:ascii="Arial" w:hAnsi="Arial" w:cs="Arial"/>
        </w:rPr>
        <w:t xml:space="preserve"> art </w:t>
      </w:r>
      <w:r w:rsidR="005817DA">
        <w:rPr>
          <w:rFonts w:ascii="Arial" w:hAnsi="Arial" w:cs="Arial"/>
        </w:rPr>
        <w:t>and gourmet food.</w:t>
      </w:r>
      <w:r w:rsidR="00626671">
        <w:rPr>
          <w:rFonts w:ascii="Arial" w:hAnsi="Arial" w:cs="Arial"/>
        </w:rPr>
        <w:t xml:space="preserve"> See </w:t>
      </w:r>
      <w:r w:rsidR="001011AF">
        <w:rPr>
          <w:rFonts w:ascii="Arial" w:hAnsi="Arial" w:cs="Arial"/>
        </w:rPr>
        <w:t xml:space="preserve">Shakespeare in a </w:t>
      </w:r>
      <w:r w:rsidR="00626671">
        <w:rPr>
          <w:rFonts w:ascii="Arial" w:hAnsi="Arial" w:cs="Arial"/>
        </w:rPr>
        <w:t>monastic cloister, dine</w:t>
      </w:r>
      <w:r w:rsidR="00A9582F">
        <w:rPr>
          <w:rFonts w:ascii="Arial" w:hAnsi="Arial" w:cs="Arial"/>
        </w:rPr>
        <w:t xml:space="preserve"> in an Art Nouveau arcade </w:t>
      </w:r>
      <w:r w:rsidR="00F05832">
        <w:rPr>
          <w:rFonts w:ascii="Arial" w:hAnsi="Arial" w:cs="Arial"/>
        </w:rPr>
        <w:t>with a</w:t>
      </w:r>
      <w:r w:rsidR="00A9582F">
        <w:rPr>
          <w:rFonts w:ascii="Arial" w:hAnsi="Arial" w:cs="Arial"/>
        </w:rPr>
        <w:t xml:space="preserve"> DJ </w:t>
      </w:r>
      <w:r w:rsidR="00F05832">
        <w:rPr>
          <w:rFonts w:ascii="Arial" w:hAnsi="Arial" w:cs="Arial"/>
        </w:rPr>
        <w:t>set</w:t>
      </w:r>
      <w:r w:rsidR="00AB1BBE">
        <w:rPr>
          <w:rFonts w:ascii="Arial" w:hAnsi="Arial" w:cs="Arial"/>
        </w:rPr>
        <w:t>, sauna on a riverside</w:t>
      </w:r>
      <w:r w:rsidR="00626671">
        <w:rPr>
          <w:rFonts w:ascii="Arial" w:hAnsi="Arial" w:cs="Arial"/>
        </w:rPr>
        <w:t xml:space="preserve"> or </w:t>
      </w:r>
      <w:r w:rsidR="0098360F">
        <w:rPr>
          <w:rFonts w:ascii="Arial" w:hAnsi="Arial" w:cs="Arial"/>
        </w:rPr>
        <w:t>paddle medieval trading routes through the city centre to be at one with nature.</w:t>
      </w:r>
    </w:p>
    <w:p w14:paraId="4C41348E" w14:textId="657781F2" w:rsidR="00F010DC" w:rsidRDefault="00F03770" w:rsidP="00F010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ACFD357" w14:textId="019B7FD9" w:rsidR="00BF59B3" w:rsidRDefault="00951290" w:rsidP="00F010DC">
      <w:pPr>
        <w:spacing w:line="360" w:lineRule="auto"/>
        <w:rPr>
          <w:rFonts w:ascii="Arial" w:hAnsi="Arial" w:cs="Arial"/>
        </w:rPr>
      </w:pPr>
      <w:r w:rsidRPr="009A7EA1">
        <w:rPr>
          <w:rFonts w:ascii="Arial" w:hAnsi="Arial" w:cs="Arial"/>
          <w:b/>
          <w:bCs/>
        </w:rPr>
        <w:t>Vibrant City Centre</w:t>
      </w:r>
      <w:r w:rsidR="00732133">
        <w:rPr>
          <w:rFonts w:ascii="Arial" w:hAnsi="Arial" w:cs="Arial"/>
          <w:b/>
          <w:bCs/>
        </w:rPr>
        <w:br/>
      </w:r>
      <w:r w:rsidR="00F92033">
        <w:rPr>
          <w:rFonts w:ascii="Arial" w:hAnsi="Arial" w:cs="Arial"/>
        </w:rPr>
        <w:t xml:space="preserve">Over </w:t>
      </w:r>
      <w:r w:rsidR="00732133">
        <w:rPr>
          <w:rFonts w:ascii="Arial" w:hAnsi="Arial" w:cs="Arial"/>
        </w:rPr>
        <w:t>12-month</w:t>
      </w:r>
      <w:r w:rsidR="00F92033">
        <w:rPr>
          <w:rFonts w:ascii="Arial" w:hAnsi="Arial" w:cs="Arial"/>
        </w:rPr>
        <w:t xml:space="preserve">s </w:t>
      </w:r>
      <w:r w:rsidR="00CF2DC7">
        <w:rPr>
          <w:rFonts w:ascii="Arial" w:hAnsi="Arial" w:cs="Arial"/>
        </w:rPr>
        <w:t>Norwich presents a</w:t>
      </w:r>
      <w:r w:rsidR="00732133">
        <w:rPr>
          <w:rFonts w:ascii="Arial" w:hAnsi="Arial" w:cs="Arial"/>
        </w:rPr>
        <w:t xml:space="preserve"> </w:t>
      </w:r>
      <w:r w:rsidR="00356B6D">
        <w:rPr>
          <w:rFonts w:ascii="Arial" w:hAnsi="Arial" w:cs="Arial"/>
        </w:rPr>
        <w:t xml:space="preserve">diverse </w:t>
      </w:r>
      <w:r w:rsidR="00732133">
        <w:rPr>
          <w:rFonts w:ascii="Arial" w:hAnsi="Arial" w:cs="Arial"/>
        </w:rPr>
        <w:t xml:space="preserve">calendar of </w:t>
      </w:r>
      <w:r w:rsidR="00084383">
        <w:rPr>
          <w:rFonts w:ascii="Arial" w:hAnsi="Arial" w:cs="Arial"/>
        </w:rPr>
        <w:t>live</w:t>
      </w:r>
      <w:r w:rsidR="00732133">
        <w:rPr>
          <w:rFonts w:ascii="Arial" w:hAnsi="Arial" w:cs="Arial"/>
        </w:rPr>
        <w:t xml:space="preserve"> music,</w:t>
      </w:r>
      <w:r w:rsidR="003B7C49">
        <w:rPr>
          <w:rFonts w:ascii="Arial" w:hAnsi="Arial" w:cs="Arial"/>
        </w:rPr>
        <w:t xml:space="preserve"> comedy, performance </w:t>
      </w:r>
      <w:r w:rsidR="00084383">
        <w:rPr>
          <w:rFonts w:ascii="Arial" w:hAnsi="Arial" w:cs="Arial"/>
        </w:rPr>
        <w:t xml:space="preserve">and </w:t>
      </w:r>
      <w:r w:rsidR="00356B6D">
        <w:rPr>
          <w:rFonts w:ascii="Arial" w:hAnsi="Arial" w:cs="Arial"/>
        </w:rPr>
        <w:t xml:space="preserve">installation art. </w:t>
      </w:r>
      <w:r w:rsidR="009F516D">
        <w:rPr>
          <w:rFonts w:ascii="Arial" w:hAnsi="Arial" w:cs="Arial"/>
        </w:rPr>
        <w:t>Where</w:t>
      </w:r>
      <w:r w:rsidR="00732133">
        <w:rPr>
          <w:rFonts w:ascii="Arial" w:hAnsi="Arial" w:cs="Arial"/>
        </w:rPr>
        <w:t xml:space="preserve"> full-on festivals from science and beer to history and literature</w:t>
      </w:r>
      <w:r w:rsidR="008379E8">
        <w:rPr>
          <w:rFonts w:ascii="Arial" w:hAnsi="Arial" w:cs="Arial"/>
        </w:rPr>
        <w:t xml:space="preserve"> </w:t>
      </w:r>
      <w:r w:rsidR="00FE00DC">
        <w:rPr>
          <w:rFonts w:ascii="Arial" w:hAnsi="Arial" w:cs="Arial"/>
        </w:rPr>
        <w:t>are appealing</w:t>
      </w:r>
      <w:r w:rsidR="009F516D">
        <w:rPr>
          <w:rFonts w:ascii="Arial" w:hAnsi="Arial" w:cs="Arial"/>
        </w:rPr>
        <w:t xml:space="preserve"> to all ages</w:t>
      </w:r>
      <w:r w:rsidR="00732133">
        <w:rPr>
          <w:rFonts w:ascii="Arial" w:hAnsi="Arial" w:cs="Arial"/>
        </w:rPr>
        <w:t xml:space="preserve">. </w:t>
      </w:r>
      <w:r w:rsidR="008237AF">
        <w:rPr>
          <w:rFonts w:ascii="Arial" w:hAnsi="Arial" w:cs="Arial"/>
        </w:rPr>
        <w:t xml:space="preserve">Then there </w:t>
      </w:r>
      <w:r w:rsidR="00C60878">
        <w:rPr>
          <w:rFonts w:ascii="Arial" w:hAnsi="Arial" w:cs="Arial"/>
        </w:rPr>
        <w:t>are</w:t>
      </w:r>
      <w:r w:rsidR="00732133">
        <w:rPr>
          <w:rFonts w:ascii="Arial" w:hAnsi="Arial" w:cs="Arial"/>
        </w:rPr>
        <w:t xml:space="preserve"> boundary pushing exhibitions and performances, people dancing in the streets, museum exhibits without glass and culture where you least expect it</w:t>
      </w:r>
      <w:r w:rsidR="00AB43BA">
        <w:rPr>
          <w:rFonts w:ascii="Arial" w:hAnsi="Arial" w:cs="Arial"/>
        </w:rPr>
        <w:t xml:space="preserve">. </w:t>
      </w:r>
      <w:r w:rsidR="00592DF5">
        <w:rPr>
          <w:rFonts w:ascii="Arial" w:hAnsi="Arial" w:cs="Arial"/>
        </w:rPr>
        <w:br/>
      </w:r>
    </w:p>
    <w:p w14:paraId="509DCD95" w14:textId="1B265A7C" w:rsidR="00260C5F" w:rsidRDefault="00BF59B3" w:rsidP="00F010DC">
      <w:pPr>
        <w:spacing w:line="360" w:lineRule="auto"/>
        <w:rPr>
          <w:rFonts w:ascii="Arial" w:hAnsi="Arial" w:cs="Arial"/>
        </w:rPr>
      </w:pPr>
      <w:r w:rsidRPr="00436621">
        <w:rPr>
          <w:rFonts w:ascii="Arial" w:hAnsi="Arial" w:cs="Arial"/>
          <w:b/>
          <w:bCs/>
        </w:rPr>
        <w:t>Historic Character</w:t>
      </w:r>
      <w:r>
        <w:rPr>
          <w:rFonts w:ascii="Arial" w:hAnsi="Arial" w:cs="Arial"/>
        </w:rPr>
        <w:t xml:space="preserve"> </w:t>
      </w:r>
      <w:r w:rsidR="00436621">
        <w:br/>
      </w:r>
      <w:r w:rsidR="00436621">
        <w:rPr>
          <w:rFonts w:ascii="Arial" w:hAnsi="Arial" w:cs="Arial"/>
        </w:rPr>
        <w:t>Norwich’s compact medieval street pattern means independent shops rub shoulders with high street favourites in striking distance to our two magnificent cathedrals- Romanesque and Gothic</w:t>
      </w:r>
      <w:r w:rsidR="00732133">
        <w:rPr>
          <w:rFonts w:ascii="Arial" w:hAnsi="Arial" w:cs="Arial"/>
        </w:rPr>
        <w:t xml:space="preserve"> Revival</w:t>
      </w:r>
      <w:r w:rsidR="00436621">
        <w:rPr>
          <w:rFonts w:ascii="Arial" w:hAnsi="Arial" w:cs="Arial"/>
        </w:rPr>
        <w:t xml:space="preserve">. Where </w:t>
      </w:r>
      <w:r w:rsidR="00732133">
        <w:rPr>
          <w:rFonts w:ascii="Arial" w:hAnsi="Arial" w:cs="Arial"/>
        </w:rPr>
        <w:t xml:space="preserve">Norman </w:t>
      </w:r>
      <w:r w:rsidR="00436621">
        <w:rPr>
          <w:rFonts w:ascii="Arial" w:hAnsi="Arial" w:cs="Arial"/>
        </w:rPr>
        <w:t xml:space="preserve">Norwich Castle overlooks our 900-year-old market and views from the battlements include the river Wensum, medieval </w:t>
      </w:r>
      <w:r w:rsidR="00436621">
        <w:rPr>
          <w:rFonts w:ascii="Arial" w:hAnsi="Arial" w:cs="Arial"/>
        </w:rPr>
        <w:lastRenderedPageBreak/>
        <w:t>churches</w:t>
      </w:r>
      <w:r w:rsidR="00732133">
        <w:rPr>
          <w:rFonts w:ascii="Arial" w:hAnsi="Arial" w:cs="Arial"/>
        </w:rPr>
        <w:t>,</w:t>
      </w:r>
      <w:r w:rsidR="00436621">
        <w:rPr>
          <w:rFonts w:ascii="Arial" w:hAnsi="Arial" w:cs="Arial"/>
        </w:rPr>
        <w:t xml:space="preserve"> verdant parks and contemporary build</w:t>
      </w:r>
      <w:r w:rsidR="00732133">
        <w:rPr>
          <w:rFonts w:ascii="Arial" w:hAnsi="Arial" w:cs="Arial"/>
        </w:rPr>
        <w:t>s</w:t>
      </w:r>
      <w:r w:rsidR="00436621">
        <w:rPr>
          <w:rFonts w:ascii="Arial" w:hAnsi="Arial" w:cs="Arial"/>
        </w:rPr>
        <w:t>.</w:t>
      </w:r>
      <w:r w:rsidR="0076781B">
        <w:br/>
      </w:r>
      <w:r w:rsidR="00E57753">
        <w:br/>
      </w:r>
      <w:r w:rsidR="00E57753" w:rsidRPr="0076781B">
        <w:rPr>
          <w:rFonts w:ascii="Arial" w:hAnsi="Arial" w:cs="Arial"/>
          <w:b/>
          <w:bCs/>
        </w:rPr>
        <w:t>Holly Bamford, Head of Marketing at VisitNorwich said:</w:t>
      </w:r>
      <w:r w:rsidR="00E57753" w:rsidRPr="71F359D2">
        <w:rPr>
          <w:rFonts w:ascii="Arial" w:hAnsi="Arial" w:cs="Arial"/>
          <w:b/>
        </w:rPr>
        <w:t xml:space="preserve"> </w:t>
      </w:r>
      <w:r w:rsidR="6504E067" w:rsidRPr="71F359D2">
        <w:rPr>
          <w:rFonts w:ascii="Arial" w:hAnsi="Arial" w:cs="Arial"/>
        </w:rPr>
        <w:t>“</w:t>
      </w:r>
      <w:r w:rsidR="7A075E15" w:rsidRPr="71F359D2">
        <w:rPr>
          <w:rFonts w:ascii="Arial" w:hAnsi="Arial" w:cs="Arial"/>
        </w:rPr>
        <w:t xml:space="preserve">It doesn’t take long to </w:t>
      </w:r>
      <w:r w:rsidR="009776B3" w:rsidRPr="71F359D2">
        <w:rPr>
          <w:rFonts w:ascii="Arial" w:hAnsi="Arial" w:cs="Arial"/>
        </w:rPr>
        <w:t xml:space="preserve">feel </w:t>
      </w:r>
      <w:r w:rsidR="7A075E15" w:rsidRPr="71F359D2">
        <w:rPr>
          <w:rFonts w:ascii="Arial" w:hAnsi="Arial" w:cs="Arial"/>
        </w:rPr>
        <w:t>at home in Norwich. With its welcoming spirit</w:t>
      </w:r>
      <w:r w:rsidR="004B606A" w:rsidRPr="71F359D2">
        <w:rPr>
          <w:rFonts w:ascii="Arial" w:hAnsi="Arial" w:cs="Arial"/>
        </w:rPr>
        <w:t xml:space="preserve"> and </w:t>
      </w:r>
      <w:r w:rsidR="7A075E15" w:rsidRPr="71F359D2">
        <w:rPr>
          <w:rFonts w:ascii="Arial" w:hAnsi="Arial" w:cs="Arial"/>
        </w:rPr>
        <w:t>close-knit</w:t>
      </w:r>
      <w:r w:rsidR="004B606A" w:rsidRPr="71F359D2">
        <w:rPr>
          <w:rFonts w:ascii="Arial" w:hAnsi="Arial" w:cs="Arial"/>
        </w:rPr>
        <w:t xml:space="preserve"> community</w:t>
      </w:r>
      <w:r w:rsidR="7A075E15" w:rsidRPr="71F359D2">
        <w:rPr>
          <w:rFonts w:ascii="Arial" w:hAnsi="Arial" w:cs="Arial"/>
        </w:rPr>
        <w:t xml:space="preserve">, visitors quickly become part of the city’s story. Thanks to its walkable size, you can explore independent eateries, cultural hotspots and leafy picnic spaces with ease </w:t>
      </w:r>
      <w:r w:rsidR="6504E067" w:rsidRPr="18F81B4F">
        <w:rPr>
          <w:rFonts w:ascii="Arial" w:hAnsi="Arial" w:cs="Arial"/>
        </w:rPr>
        <w:t>-</w:t>
      </w:r>
      <w:r w:rsidR="7A075E15" w:rsidRPr="71F359D2">
        <w:rPr>
          <w:rFonts w:ascii="Arial" w:hAnsi="Arial" w:cs="Arial"/>
        </w:rPr>
        <w:t xml:space="preserve"> experiencing the very best of Norwich without missing a moment</w:t>
      </w:r>
      <w:r w:rsidR="6504E067" w:rsidRPr="3E661965">
        <w:rPr>
          <w:rFonts w:ascii="Arial" w:hAnsi="Arial" w:cs="Arial"/>
        </w:rPr>
        <w:t xml:space="preserve">. </w:t>
      </w:r>
      <w:r w:rsidR="6B2949BF" w:rsidRPr="3843E69D">
        <w:rPr>
          <w:rFonts w:ascii="Arial" w:hAnsi="Arial" w:cs="Arial"/>
        </w:rPr>
        <w:t xml:space="preserve">From one short trip, </w:t>
      </w:r>
      <w:r w:rsidR="6B2949BF" w:rsidRPr="32F02458">
        <w:rPr>
          <w:rFonts w:ascii="Arial" w:hAnsi="Arial" w:cs="Arial"/>
        </w:rPr>
        <w:t>you’ll easily see why so many people choose to stay</w:t>
      </w:r>
      <w:r w:rsidR="2E5EFDF8" w:rsidRPr="748C2064">
        <w:rPr>
          <w:rFonts w:ascii="Arial" w:hAnsi="Arial" w:cs="Arial"/>
        </w:rPr>
        <w:t>.</w:t>
      </w:r>
      <w:r w:rsidR="004B2512" w:rsidRPr="748C2064">
        <w:rPr>
          <w:rFonts w:ascii="Arial" w:hAnsi="Arial" w:cs="Arial"/>
        </w:rPr>
        <w:t>”</w:t>
      </w:r>
      <w:r w:rsidR="003A2C98">
        <w:br/>
      </w:r>
      <w:r w:rsidR="002408D7">
        <w:br/>
      </w:r>
      <w:r w:rsidR="00D53DCE">
        <w:rPr>
          <w:rFonts w:ascii="Arial" w:hAnsi="Arial" w:cs="Arial"/>
          <w:b/>
          <w:bCs/>
        </w:rPr>
        <w:t>Mel March</w:t>
      </w:r>
      <w:r w:rsidR="00D53DCE" w:rsidRPr="0076781B">
        <w:rPr>
          <w:rFonts w:ascii="Arial" w:hAnsi="Arial" w:cs="Arial"/>
          <w:b/>
          <w:bCs/>
        </w:rPr>
        <w:t xml:space="preserve">, </w:t>
      </w:r>
      <w:r w:rsidR="00D53DCE">
        <w:rPr>
          <w:rFonts w:ascii="Arial" w:hAnsi="Arial" w:cs="Arial"/>
          <w:b/>
          <w:bCs/>
        </w:rPr>
        <w:t>Senior PR &amp; Marketing Manager</w:t>
      </w:r>
      <w:r w:rsidR="00D53DCE" w:rsidRPr="0076781B">
        <w:rPr>
          <w:rFonts w:ascii="Arial" w:hAnsi="Arial" w:cs="Arial"/>
          <w:b/>
          <w:bCs/>
        </w:rPr>
        <w:t xml:space="preserve"> VisitNorwich said:</w:t>
      </w:r>
      <w:r w:rsidR="00D53DCE">
        <w:rPr>
          <w:rFonts w:ascii="Arial" w:hAnsi="Arial" w:cs="Arial"/>
          <w:b/>
          <w:bCs/>
        </w:rPr>
        <w:t xml:space="preserve"> “</w:t>
      </w:r>
      <w:r w:rsidR="00262BFD" w:rsidRPr="00262BFD">
        <w:rPr>
          <w:rFonts w:ascii="Arial" w:hAnsi="Arial" w:cs="Arial"/>
        </w:rPr>
        <w:t>I always recommend</w:t>
      </w:r>
      <w:r w:rsidR="00262BFD">
        <w:rPr>
          <w:rFonts w:ascii="Arial" w:hAnsi="Arial" w:cs="Arial"/>
        </w:rPr>
        <w:t xml:space="preserve"> first time visitors do three things to help </w:t>
      </w:r>
      <w:r w:rsidR="00871A42">
        <w:rPr>
          <w:rFonts w:ascii="Arial" w:hAnsi="Arial" w:cs="Arial"/>
        </w:rPr>
        <w:t>them feel at home. The first</w:t>
      </w:r>
      <w:r w:rsidR="00C72365">
        <w:rPr>
          <w:rFonts w:ascii="Arial" w:hAnsi="Arial" w:cs="Arial"/>
        </w:rPr>
        <w:t xml:space="preserve">- </w:t>
      </w:r>
      <w:r w:rsidR="00871A42">
        <w:rPr>
          <w:rFonts w:ascii="Arial" w:hAnsi="Arial" w:cs="Arial"/>
        </w:rPr>
        <w:t>take a walking tour of Norwich</w:t>
      </w:r>
      <w:r w:rsidR="005B5991">
        <w:rPr>
          <w:rFonts w:ascii="Arial" w:hAnsi="Arial" w:cs="Arial"/>
        </w:rPr>
        <w:t>-</w:t>
      </w:r>
      <w:r w:rsidR="00871A42">
        <w:rPr>
          <w:rFonts w:ascii="Arial" w:hAnsi="Arial" w:cs="Arial"/>
        </w:rPr>
        <w:t xml:space="preserve"> </w:t>
      </w:r>
      <w:r w:rsidR="005B5991">
        <w:rPr>
          <w:rFonts w:ascii="Arial" w:hAnsi="Arial" w:cs="Arial"/>
        </w:rPr>
        <w:t>t</w:t>
      </w:r>
      <w:r w:rsidR="00871A42">
        <w:rPr>
          <w:rFonts w:ascii="Arial" w:hAnsi="Arial" w:cs="Arial"/>
        </w:rPr>
        <w:t>here are</w:t>
      </w:r>
      <w:r w:rsidR="00614B58">
        <w:rPr>
          <w:rFonts w:ascii="Arial" w:hAnsi="Arial" w:cs="Arial"/>
        </w:rPr>
        <w:t xml:space="preserve"> </w:t>
      </w:r>
      <w:r w:rsidR="005B5991">
        <w:rPr>
          <w:rFonts w:ascii="Arial" w:hAnsi="Arial" w:cs="Arial"/>
        </w:rPr>
        <w:t xml:space="preserve">plenty </w:t>
      </w:r>
      <w:r w:rsidR="00871A42">
        <w:rPr>
          <w:rFonts w:ascii="Arial" w:hAnsi="Arial" w:cs="Arial"/>
        </w:rPr>
        <w:t>to choose from starting at around £9 to give you a sense of the city and the people who have helped make it what it is today.</w:t>
      </w:r>
      <w:r w:rsidR="00871A42">
        <w:br/>
      </w:r>
      <w:r w:rsidR="00871A42">
        <w:br/>
      </w:r>
      <w:r w:rsidR="00871A42">
        <w:rPr>
          <w:rFonts w:ascii="Arial" w:hAnsi="Arial" w:cs="Arial"/>
        </w:rPr>
        <w:t xml:space="preserve">“The second is </w:t>
      </w:r>
      <w:r w:rsidR="00CE5B53">
        <w:rPr>
          <w:rFonts w:ascii="Arial" w:hAnsi="Arial" w:cs="Arial"/>
        </w:rPr>
        <w:t>have lunch on Norwich Market</w:t>
      </w:r>
      <w:r w:rsidR="00914A76">
        <w:rPr>
          <w:rFonts w:ascii="Arial" w:hAnsi="Arial" w:cs="Arial"/>
        </w:rPr>
        <w:t>. See</w:t>
      </w:r>
      <w:r w:rsidR="00CE5B53">
        <w:rPr>
          <w:rFonts w:ascii="Arial" w:hAnsi="Arial" w:cs="Arial"/>
        </w:rPr>
        <w:t xml:space="preserve"> what catches your eye</w:t>
      </w:r>
      <w:r w:rsidR="00E042EE">
        <w:rPr>
          <w:rFonts w:ascii="Arial" w:hAnsi="Arial" w:cs="Arial"/>
        </w:rPr>
        <w:t xml:space="preserve">- Lucy’s Fish &amp; Chips, Bodega’s New York style sandwiches or </w:t>
      </w:r>
      <w:r w:rsidR="001C5107">
        <w:rPr>
          <w:rFonts w:ascii="Arial" w:hAnsi="Arial" w:cs="Arial"/>
        </w:rPr>
        <w:t>Churros for the People (delicious Spanish fare)</w:t>
      </w:r>
      <w:r w:rsidR="00914A76">
        <w:rPr>
          <w:rFonts w:ascii="Arial" w:hAnsi="Arial" w:cs="Arial"/>
        </w:rPr>
        <w:t>?</w:t>
      </w:r>
      <w:r w:rsidR="00CC173A">
        <w:br/>
      </w:r>
      <w:r w:rsidR="00CC173A">
        <w:br/>
      </w:r>
      <w:r w:rsidR="00CC173A">
        <w:rPr>
          <w:rFonts w:ascii="Arial" w:hAnsi="Arial" w:cs="Arial"/>
        </w:rPr>
        <w:t>“Finally</w:t>
      </w:r>
      <w:r w:rsidR="002B4EA1">
        <w:rPr>
          <w:rFonts w:ascii="Arial" w:hAnsi="Arial" w:cs="Arial"/>
        </w:rPr>
        <w:t>,</w:t>
      </w:r>
      <w:r w:rsidR="004F091B">
        <w:rPr>
          <w:rFonts w:ascii="Arial" w:hAnsi="Arial" w:cs="Arial"/>
        </w:rPr>
        <w:t xml:space="preserve"> end</w:t>
      </w:r>
      <w:r w:rsidR="00324942">
        <w:rPr>
          <w:rFonts w:ascii="Arial" w:hAnsi="Arial" w:cs="Arial"/>
        </w:rPr>
        <w:t xml:space="preserve"> with </w:t>
      </w:r>
      <w:r w:rsidR="00293D80">
        <w:rPr>
          <w:rFonts w:ascii="Arial" w:hAnsi="Arial" w:cs="Arial"/>
        </w:rPr>
        <w:t>a drink-</w:t>
      </w:r>
      <w:r w:rsidR="004F091B">
        <w:rPr>
          <w:rFonts w:ascii="Arial" w:hAnsi="Arial" w:cs="Arial"/>
        </w:rPr>
        <w:t xml:space="preserve"> alfresco</w:t>
      </w:r>
      <w:r w:rsidR="00293D80">
        <w:rPr>
          <w:rFonts w:ascii="Arial" w:hAnsi="Arial" w:cs="Arial"/>
        </w:rPr>
        <w:t xml:space="preserve">, </w:t>
      </w:r>
      <w:r w:rsidR="004F091B">
        <w:rPr>
          <w:rFonts w:ascii="Arial" w:hAnsi="Arial" w:cs="Arial"/>
        </w:rPr>
        <w:t>at Norwich’s smallest bar Sir Toby’s Beers on the edge of the market opposite our 15</w:t>
      </w:r>
      <w:r w:rsidR="004F091B" w:rsidRPr="004F091B">
        <w:rPr>
          <w:rFonts w:ascii="Arial" w:hAnsi="Arial" w:cs="Arial"/>
          <w:vertAlign w:val="superscript"/>
        </w:rPr>
        <w:t>th</w:t>
      </w:r>
      <w:r w:rsidR="004F091B">
        <w:rPr>
          <w:rFonts w:ascii="Arial" w:hAnsi="Arial" w:cs="Arial"/>
        </w:rPr>
        <w:t xml:space="preserve"> Century flint Guildhall. </w:t>
      </w:r>
      <w:r w:rsidR="007B4D35">
        <w:rPr>
          <w:rFonts w:ascii="Arial" w:hAnsi="Arial" w:cs="Arial"/>
        </w:rPr>
        <w:t xml:space="preserve">This is where you’ll find chatty locals keen to hear what you’ve been up to!” </w:t>
      </w:r>
    </w:p>
    <w:p w14:paraId="0DABA919" w14:textId="41055638" w:rsidR="00293D80" w:rsidRPr="00435DDD" w:rsidRDefault="00293D80" w:rsidP="00F010D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&lt;ends</w:t>
      </w:r>
      <w:r w:rsidR="00F03C76">
        <w:rPr>
          <w:rFonts w:ascii="Arial" w:hAnsi="Arial" w:cs="Arial"/>
        </w:rPr>
        <w:t>&gt;</w:t>
      </w:r>
      <w:r w:rsidR="00F03C76">
        <w:rPr>
          <w:rFonts w:ascii="Arial" w:hAnsi="Arial" w:cs="Arial"/>
        </w:rPr>
        <w:br/>
      </w:r>
      <w:r w:rsidR="00F03C76" w:rsidRPr="00F03C76">
        <w:rPr>
          <w:rFonts w:ascii="Arial" w:hAnsi="Arial" w:cs="Arial"/>
          <w:b/>
          <w:bCs/>
        </w:rPr>
        <w:br/>
        <w:t>Notes to editors</w:t>
      </w:r>
      <w:r w:rsidR="00F03C76">
        <w:rPr>
          <w:rFonts w:ascii="Arial" w:hAnsi="Arial" w:cs="Arial"/>
        </w:rPr>
        <w:br/>
      </w:r>
      <w:r w:rsidR="00F03C76" w:rsidRPr="00435DDD">
        <w:rPr>
          <w:rFonts w:ascii="Arial" w:hAnsi="Arial" w:cs="Arial"/>
          <w:sz w:val="22"/>
          <w:szCs w:val="22"/>
        </w:rPr>
        <w:t xml:space="preserve">For interviews and images contact Senior PR &amp; Marketing Manager Mel March- </w:t>
      </w:r>
      <w:hyperlink r:id="rId10" w:history="1">
        <w:r w:rsidR="00EA519A" w:rsidRPr="00435DDD">
          <w:rPr>
            <w:rStyle w:val="Hyperlink"/>
            <w:rFonts w:ascii="Arial" w:hAnsi="Arial" w:cs="Arial"/>
            <w:sz w:val="22"/>
            <w:szCs w:val="22"/>
          </w:rPr>
          <w:t>mel.march@norwichbid.co.uk</w:t>
        </w:r>
      </w:hyperlink>
    </w:p>
    <w:p w14:paraId="1BAF145E" w14:textId="10601C01" w:rsidR="00F551B3" w:rsidRPr="00435DDD" w:rsidRDefault="002573B8" w:rsidP="00F010DC">
      <w:pPr>
        <w:spacing w:line="360" w:lineRule="auto"/>
        <w:rPr>
          <w:rFonts w:ascii="Arial" w:hAnsi="Arial" w:cs="Arial"/>
          <w:sz w:val="22"/>
          <w:szCs w:val="22"/>
        </w:rPr>
      </w:pPr>
      <w:r w:rsidRPr="00435DDD">
        <w:rPr>
          <w:rFonts w:ascii="Arial" w:hAnsi="Arial" w:cs="Arial"/>
          <w:sz w:val="22"/>
          <w:szCs w:val="22"/>
        </w:rPr>
        <w:t xml:space="preserve">For full information about the Sunday Times Best Places To Live Guide </w:t>
      </w:r>
      <w:r w:rsidR="00834711" w:rsidRPr="00435DDD">
        <w:rPr>
          <w:rFonts w:ascii="Arial" w:hAnsi="Arial" w:cs="Arial"/>
          <w:sz w:val="22"/>
          <w:szCs w:val="22"/>
        </w:rPr>
        <w:t>–</w:t>
      </w:r>
      <w:r w:rsidRPr="00435DDD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834711" w:rsidRPr="00435DDD">
          <w:rPr>
            <w:rStyle w:val="Hyperlink"/>
            <w:rFonts w:ascii="Arial" w:hAnsi="Arial" w:cs="Arial"/>
            <w:sz w:val="22"/>
            <w:szCs w:val="22"/>
          </w:rPr>
          <w:t>https://www.thetimes.com/best-places-to-live</w:t>
        </w:r>
      </w:hyperlink>
      <w:r w:rsidR="00834711" w:rsidRPr="00435DDD">
        <w:rPr>
          <w:rFonts w:ascii="Arial" w:hAnsi="Arial" w:cs="Arial"/>
          <w:sz w:val="22"/>
          <w:szCs w:val="22"/>
        </w:rPr>
        <w:t xml:space="preserve"> </w:t>
      </w:r>
    </w:p>
    <w:p w14:paraId="5C2C340A" w14:textId="73609A27" w:rsidR="00F551B3" w:rsidRPr="00CE6A05" w:rsidRDefault="00435DDD" w:rsidP="00F010D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35DDD">
        <w:rPr>
          <w:rFonts w:ascii="Arial" w:hAnsi="Arial" w:cs="Arial"/>
          <w:b/>
          <w:bCs/>
          <w:sz w:val="22"/>
          <w:szCs w:val="22"/>
        </w:rPr>
        <w:t>Images: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2" w:history="1">
        <w:r w:rsidR="00C6717C" w:rsidRPr="00B27BC9">
          <w:rPr>
            <w:rStyle w:val="Hyperlink"/>
            <w:rFonts w:ascii="Arial" w:hAnsi="Arial" w:cs="Arial"/>
            <w:sz w:val="22"/>
            <w:szCs w:val="22"/>
          </w:rPr>
          <w:t>https://show.pics.io/live-like-a-local_2026</w:t>
        </w:r>
      </w:hyperlink>
      <w:r w:rsidR="00C6717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="00360A61" w:rsidRPr="00CE6A05">
        <w:rPr>
          <w:rFonts w:ascii="Arial" w:hAnsi="Arial" w:cs="Arial"/>
          <w:b/>
          <w:bCs/>
          <w:sz w:val="22"/>
          <w:szCs w:val="22"/>
        </w:rPr>
        <w:t>Example t</w:t>
      </w:r>
      <w:r w:rsidR="00F551B3" w:rsidRPr="00CE6A05">
        <w:rPr>
          <w:rFonts w:ascii="Arial" w:hAnsi="Arial" w:cs="Arial"/>
          <w:b/>
          <w:bCs/>
          <w:sz w:val="22"/>
          <w:szCs w:val="22"/>
        </w:rPr>
        <w:t>hings to do in Norwich</w:t>
      </w:r>
      <w:r>
        <w:rPr>
          <w:rFonts w:ascii="Arial" w:hAnsi="Arial" w:cs="Arial"/>
          <w:b/>
          <w:bCs/>
          <w:sz w:val="22"/>
          <w:szCs w:val="22"/>
        </w:rPr>
        <w:br/>
      </w:r>
      <w:r w:rsidR="005E14CD" w:rsidRPr="00CE6A05">
        <w:rPr>
          <w:rFonts w:ascii="Arial" w:hAnsi="Arial" w:cs="Arial"/>
          <w:b/>
          <w:bCs/>
          <w:sz w:val="22"/>
          <w:szCs w:val="22"/>
        </w:rPr>
        <w:lastRenderedPageBreak/>
        <w:br/>
        <w:t>Creative &amp; Cosmopolitan</w:t>
      </w:r>
    </w:p>
    <w:p w14:paraId="41C0A8FF" w14:textId="787E001C" w:rsidR="00F551B3" w:rsidRPr="00CE6A05" w:rsidRDefault="00D36DC2" w:rsidP="0098072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hyperlink r:id="rId13" w:history="1">
        <w:r w:rsidRPr="00CE6A05">
          <w:rPr>
            <w:rStyle w:val="Hyperlink"/>
            <w:rFonts w:ascii="Arial" w:hAnsi="Arial" w:cs="Arial"/>
            <w:sz w:val="22"/>
            <w:szCs w:val="22"/>
          </w:rPr>
          <w:t>The Rumsey Wells</w:t>
        </w:r>
      </w:hyperlink>
    </w:p>
    <w:p w14:paraId="3638568E" w14:textId="4C4B73CF" w:rsidR="00D36DC2" w:rsidRPr="00CE6A05" w:rsidRDefault="00DB50DB" w:rsidP="0098072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hyperlink r:id="rId14" w:history="1">
        <w:r w:rsidRPr="00CE6A05">
          <w:rPr>
            <w:rStyle w:val="Hyperlink"/>
            <w:rFonts w:ascii="Arial" w:hAnsi="Arial" w:cs="Arial"/>
            <w:sz w:val="22"/>
            <w:szCs w:val="22"/>
          </w:rPr>
          <w:t>The B</w:t>
        </w:r>
        <w:r w:rsidR="00621DF5" w:rsidRPr="00CE6A05">
          <w:rPr>
            <w:rStyle w:val="Hyperlink"/>
            <w:rFonts w:ascii="Arial" w:hAnsi="Arial" w:cs="Arial"/>
            <w:sz w:val="22"/>
            <w:szCs w:val="22"/>
          </w:rPr>
          <w:t>ic</w:t>
        </w:r>
        <w:r w:rsidR="004E3814" w:rsidRPr="00CE6A05">
          <w:rPr>
            <w:rStyle w:val="Hyperlink"/>
            <w:rFonts w:ascii="Arial" w:hAnsi="Arial" w:cs="Arial"/>
            <w:sz w:val="22"/>
            <w:szCs w:val="22"/>
          </w:rPr>
          <w:t>ycle Shop</w:t>
        </w:r>
      </w:hyperlink>
    </w:p>
    <w:p w14:paraId="3826AC55" w14:textId="5E8E9A83" w:rsidR="004E3814" w:rsidRPr="00CE6A05" w:rsidRDefault="004E3814" w:rsidP="0098072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hyperlink r:id="rId15" w:history="1">
        <w:r w:rsidRPr="00CE6A05">
          <w:rPr>
            <w:rStyle w:val="Hyperlink"/>
            <w:rFonts w:ascii="Arial" w:hAnsi="Arial" w:cs="Arial"/>
            <w:sz w:val="22"/>
            <w:szCs w:val="22"/>
          </w:rPr>
          <w:t>Benedicts</w:t>
        </w:r>
      </w:hyperlink>
    </w:p>
    <w:p w14:paraId="7EA5A5AA" w14:textId="0E0E4E49" w:rsidR="0008154D" w:rsidRPr="00CE6A05" w:rsidRDefault="0008154D" w:rsidP="0098072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hyperlink r:id="rId16" w:history="1">
        <w:r w:rsidRPr="00CE6A05">
          <w:rPr>
            <w:rStyle w:val="Hyperlink"/>
            <w:rFonts w:ascii="Arial" w:hAnsi="Arial" w:cs="Arial"/>
            <w:sz w:val="22"/>
            <w:szCs w:val="22"/>
          </w:rPr>
          <w:t>Yalm</w:t>
        </w:r>
      </w:hyperlink>
      <w:r w:rsidR="00023FAD" w:rsidRPr="00CE6A05">
        <w:rPr>
          <w:rFonts w:ascii="Arial" w:hAnsi="Arial" w:cs="Arial"/>
          <w:sz w:val="22"/>
          <w:szCs w:val="22"/>
        </w:rPr>
        <w:t xml:space="preserve"> – DJ sets in an Art Nouveau arcade</w:t>
      </w:r>
    </w:p>
    <w:p w14:paraId="75E0756F" w14:textId="56244C24" w:rsidR="0008154D" w:rsidRPr="00CE6A05" w:rsidRDefault="0008154D" w:rsidP="0098072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hyperlink r:id="rId17" w:history="1">
        <w:r w:rsidRPr="00CE6A05">
          <w:rPr>
            <w:rStyle w:val="Hyperlink"/>
            <w:rFonts w:ascii="Arial" w:hAnsi="Arial" w:cs="Arial"/>
            <w:sz w:val="22"/>
            <w:szCs w:val="22"/>
          </w:rPr>
          <w:t>The Shakespeare Festival</w:t>
        </w:r>
      </w:hyperlink>
    </w:p>
    <w:p w14:paraId="2EFE4F35" w14:textId="66858E83" w:rsidR="0008154D" w:rsidRPr="00CE6A05" w:rsidRDefault="0008154D" w:rsidP="0098072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hyperlink r:id="rId18" w:history="1">
        <w:r w:rsidRPr="00CE6A05">
          <w:rPr>
            <w:rStyle w:val="Hyperlink"/>
            <w:rFonts w:ascii="Arial" w:hAnsi="Arial" w:cs="Arial"/>
            <w:sz w:val="22"/>
            <w:szCs w:val="22"/>
          </w:rPr>
          <w:t>Pub &amp; Paddle</w:t>
        </w:r>
      </w:hyperlink>
    </w:p>
    <w:p w14:paraId="2A595295" w14:textId="75A08E4C" w:rsidR="0008154D" w:rsidRPr="00C15352" w:rsidRDefault="00B95CD9" w:rsidP="0008154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hyperlink r:id="rId19" w:history="1">
        <w:r w:rsidRPr="00CE6A05">
          <w:rPr>
            <w:rStyle w:val="Hyperlink"/>
            <w:rFonts w:ascii="Arial" w:hAnsi="Arial" w:cs="Arial"/>
            <w:sz w:val="22"/>
            <w:szCs w:val="22"/>
          </w:rPr>
          <w:t>Norwich Wine Week</w:t>
        </w:r>
      </w:hyperlink>
    </w:p>
    <w:p w14:paraId="79C940B9" w14:textId="5E18FE5C" w:rsidR="00C15352" w:rsidRPr="00CE6A05" w:rsidRDefault="00C15352" w:rsidP="0008154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hyperlink r:id="rId20" w:history="1">
        <w:r w:rsidRPr="00BD7503">
          <w:rPr>
            <w:rStyle w:val="Hyperlink"/>
          </w:rPr>
          <w:t>The Lions’ Den</w:t>
        </w:r>
      </w:hyperlink>
      <w:r>
        <w:t xml:space="preserve"> –sauna</w:t>
      </w:r>
      <w:r w:rsidR="00511781">
        <w:t>,</w:t>
      </w:r>
      <w:r w:rsidR="007A0D66">
        <w:t xml:space="preserve"> connection and </w:t>
      </w:r>
      <w:r w:rsidR="00BD7503">
        <w:t>community</w:t>
      </w:r>
    </w:p>
    <w:p w14:paraId="13E988E5" w14:textId="2AF44D76" w:rsidR="0008154D" w:rsidRPr="00CE6A05" w:rsidRDefault="0008154D" w:rsidP="0008154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E6A05">
        <w:rPr>
          <w:rFonts w:ascii="Arial" w:hAnsi="Arial" w:cs="Arial"/>
          <w:b/>
          <w:bCs/>
          <w:sz w:val="22"/>
          <w:szCs w:val="22"/>
        </w:rPr>
        <w:t>Vibrant City Centre</w:t>
      </w:r>
    </w:p>
    <w:p w14:paraId="040531DD" w14:textId="233B8135" w:rsidR="0008154D" w:rsidRPr="00CE6A05" w:rsidRDefault="00405E87" w:rsidP="0008154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hyperlink r:id="rId21" w:history="1">
        <w:r w:rsidRPr="00CE6A05">
          <w:rPr>
            <w:rStyle w:val="Hyperlink"/>
            <w:rFonts w:ascii="Arial" w:hAnsi="Arial" w:cs="Arial"/>
            <w:sz w:val="22"/>
            <w:szCs w:val="22"/>
          </w:rPr>
          <w:t>Norwich Craft Beer Festival</w:t>
        </w:r>
      </w:hyperlink>
    </w:p>
    <w:p w14:paraId="5C14E7A8" w14:textId="59F1DFAB" w:rsidR="00405E87" w:rsidRPr="00CE6A05" w:rsidRDefault="006A41C2" w:rsidP="0008154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hyperlink r:id="rId22" w:history="1">
        <w:r w:rsidRPr="00CE6A05">
          <w:rPr>
            <w:rStyle w:val="Hyperlink"/>
            <w:rFonts w:ascii="Arial" w:hAnsi="Arial" w:cs="Arial"/>
            <w:sz w:val="22"/>
            <w:szCs w:val="22"/>
          </w:rPr>
          <w:t>Norwich History Festival</w:t>
        </w:r>
      </w:hyperlink>
    </w:p>
    <w:p w14:paraId="3FDD98D7" w14:textId="7D3FEE8C" w:rsidR="005C03A7" w:rsidRPr="00CE6A05" w:rsidRDefault="00BC5037" w:rsidP="0008154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hyperlink r:id="rId23" w:history="1">
        <w:r w:rsidRPr="00CE6A05">
          <w:rPr>
            <w:rStyle w:val="Hyperlink"/>
            <w:rFonts w:ascii="Arial" w:hAnsi="Arial" w:cs="Arial"/>
            <w:sz w:val="22"/>
            <w:szCs w:val="22"/>
          </w:rPr>
          <w:t>City</w:t>
        </w:r>
        <w:r w:rsidR="00094959" w:rsidRPr="00CE6A05">
          <w:rPr>
            <w:rStyle w:val="Hyperlink"/>
            <w:rFonts w:ascii="Arial" w:hAnsi="Arial" w:cs="Arial"/>
            <w:sz w:val="22"/>
            <w:szCs w:val="22"/>
          </w:rPr>
          <w:t xml:space="preserve"> of Literature Weekend</w:t>
        </w:r>
      </w:hyperlink>
    </w:p>
    <w:p w14:paraId="1C5DB253" w14:textId="6CB68247" w:rsidR="00094959" w:rsidRPr="00CE6A05" w:rsidRDefault="0048544B" w:rsidP="0008154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hyperlink r:id="rId24" w:history="1">
        <w:r w:rsidRPr="00CE6A05">
          <w:rPr>
            <w:rStyle w:val="Hyperlink"/>
            <w:rFonts w:ascii="Arial" w:hAnsi="Arial" w:cs="Arial"/>
            <w:sz w:val="22"/>
            <w:szCs w:val="22"/>
          </w:rPr>
          <w:t>Rock N Roll Circus</w:t>
        </w:r>
      </w:hyperlink>
    </w:p>
    <w:p w14:paraId="3339E373" w14:textId="4A9B729F" w:rsidR="007F6F6B" w:rsidRPr="00CE6A05" w:rsidRDefault="007F6F6B" w:rsidP="0008154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hyperlink r:id="rId25" w:history="1">
        <w:r w:rsidRPr="00CE6A05">
          <w:rPr>
            <w:rStyle w:val="Hyperlink"/>
            <w:rFonts w:ascii="Arial" w:hAnsi="Arial" w:cs="Arial"/>
            <w:sz w:val="22"/>
            <w:szCs w:val="22"/>
          </w:rPr>
          <w:t>Sainsbury Centre</w:t>
        </w:r>
      </w:hyperlink>
    </w:p>
    <w:p w14:paraId="1E1DF29D" w14:textId="31D2E40B" w:rsidR="00F6392C" w:rsidRPr="00CE6A05" w:rsidRDefault="00DC45BE" w:rsidP="0008154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hyperlink r:id="rId26">
        <w:r w:rsidRPr="00CE6A05">
          <w:rPr>
            <w:rStyle w:val="Hyperlink"/>
            <w:rFonts w:ascii="Arial" w:hAnsi="Arial" w:cs="Arial"/>
            <w:sz w:val="22"/>
            <w:szCs w:val="22"/>
          </w:rPr>
          <w:t>Norwich Summer Sessions</w:t>
        </w:r>
      </w:hyperlink>
    </w:p>
    <w:p w14:paraId="6076F7A3" w14:textId="2C9A53B9" w:rsidR="0009579B" w:rsidRPr="00A26A21" w:rsidRDefault="0009579B" w:rsidP="0009579B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hyperlink r:id="rId27" w:history="1">
        <w:r w:rsidRPr="00CE6A05">
          <w:rPr>
            <w:rStyle w:val="Hyperlink"/>
            <w:rFonts w:ascii="Arial" w:hAnsi="Arial" w:cs="Arial"/>
            <w:sz w:val="22"/>
            <w:szCs w:val="22"/>
          </w:rPr>
          <w:t>Community East – skateboard in a medieval church</w:t>
        </w:r>
      </w:hyperlink>
    </w:p>
    <w:p w14:paraId="1896A857" w14:textId="7C9FCD7F" w:rsidR="00A26A21" w:rsidRPr="00A26A21" w:rsidRDefault="00A26A21" w:rsidP="0009579B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hyperlink r:id="rId28" w:history="1">
        <w:r w:rsidRPr="000305F0">
          <w:rPr>
            <w:rStyle w:val="Hyperlink"/>
            <w:sz w:val="22"/>
            <w:szCs w:val="22"/>
          </w:rPr>
          <w:t>Jarrolds</w:t>
        </w:r>
      </w:hyperlink>
      <w:r>
        <w:rPr>
          <w:sz w:val="22"/>
          <w:szCs w:val="22"/>
        </w:rPr>
        <w:t xml:space="preserve"> (independent department store)</w:t>
      </w:r>
    </w:p>
    <w:p w14:paraId="1CAB4251" w14:textId="0A0958C8" w:rsidR="00A26A21" w:rsidRPr="00CE6A05" w:rsidRDefault="00A26A21" w:rsidP="0009579B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hyperlink r:id="rId29" w:history="1">
        <w:r w:rsidRPr="00511BEC">
          <w:rPr>
            <w:rStyle w:val="Hyperlink"/>
            <w:sz w:val="22"/>
            <w:szCs w:val="22"/>
          </w:rPr>
          <w:t>The Royal Arcade</w:t>
        </w:r>
      </w:hyperlink>
    </w:p>
    <w:p w14:paraId="5B7F0C01" w14:textId="46B34A75" w:rsidR="0009579B" w:rsidRPr="00CE6A05" w:rsidRDefault="0009579B" w:rsidP="000957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E6A05">
        <w:rPr>
          <w:rFonts w:ascii="Arial" w:hAnsi="Arial" w:cs="Arial"/>
          <w:b/>
          <w:bCs/>
          <w:sz w:val="22"/>
          <w:szCs w:val="22"/>
        </w:rPr>
        <w:t>Historic Character</w:t>
      </w:r>
    </w:p>
    <w:p w14:paraId="106C9ABE" w14:textId="30E3BC95" w:rsidR="0009579B" w:rsidRPr="00CE6A05" w:rsidRDefault="00C54304" w:rsidP="0009579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hyperlink r:id="rId30" w:history="1">
        <w:r w:rsidRPr="00CE6A05">
          <w:rPr>
            <w:rStyle w:val="Hyperlink"/>
            <w:rFonts w:ascii="Arial" w:hAnsi="Arial" w:cs="Arial"/>
            <w:sz w:val="22"/>
            <w:szCs w:val="22"/>
          </w:rPr>
          <w:t>Norwich Cathedral</w:t>
        </w:r>
      </w:hyperlink>
    </w:p>
    <w:p w14:paraId="318364AA" w14:textId="0CAF1167" w:rsidR="00C54304" w:rsidRPr="00CE6A05" w:rsidRDefault="00C54304" w:rsidP="0009579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hyperlink r:id="rId31" w:history="1">
        <w:r w:rsidRPr="00CE6A05">
          <w:rPr>
            <w:rStyle w:val="Hyperlink"/>
            <w:rFonts w:ascii="Arial" w:hAnsi="Arial" w:cs="Arial"/>
            <w:sz w:val="22"/>
            <w:szCs w:val="22"/>
          </w:rPr>
          <w:t>Cathedral of St John the Baptist</w:t>
        </w:r>
      </w:hyperlink>
    </w:p>
    <w:p w14:paraId="6F8C8620" w14:textId="31566CA6" w:rsidR="00C54304" w:rsidRPr="00CE6A05" w:rsidRDefault="00C54304" w:rsidP="0009579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hyperlink r:id="rId32" w:history="1">
        <w:r w:rsidRPr="00CE6A05">
          <w:rPr>
            <w:rStyle w:val="Hyperlink"/>
            <w:rFonts w:ascii="Arial" w:hAnsi="Arial" w:cs="Arial"/>
            <w:sz w:val="22"/>
            <w:szCs w:val="22"/>
          </w:rPr>
          <w:t>Norwich Castle Museum &amp; Art Gallery</w:t>
        </w:r>
      </w:hyperlink>
    </w:p>
    <w:p w14:paraId="32735708" w14:textId="413F2515" w:rsidR="00C54304" w:rsidRPr="00CE6A05" w:rsidRDefault="003C4FED" w:rsidP="0009579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hyperlink r:id="rId33" w:history="1">
        <w:r w:rsidRPr="00CE6A05">
          <w:rPr>
            <w:rStyle w:val="Hyperlink"/>
            <w:rFonts w:ascii="Arial" w:hAnsi="Arial" w:cs="Arial"/>
            <w:sz w:val="22"/>
            <w:szCs w:val="22"/>
          </w:rPr>
          <w:t>The Museum of Norwich</w:t>
        </w:r>
      </w:hyperlink>
      <w:r w:rsidR="00521ACD" w:rsidRPr="00CE6A05">
        <w:rPr>
          <w:rFonts w:ascii="Arial" w:hAnsi="Arial" w:cs="Arial"/>
          <w:sz w:val="22"/>
          <w:szCs w:val="22"/>
        </w:rPr>
        <w:t xml:space="preserve"> </w:t>
      </w:r>
    </w:p>
    <w:p w14:paraId="547CFE9E" w14:textId="30261D4F" w:rsidR="003C4FED" w:rsidRPr="00CE6A05" w:rsidRDefault="003C4FED" w:rsidP="0009579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hyperlink r:id="rId34" w:history="1">
        <w:r w:rsidRPr="00CE6A05">
          <w:rPr>
            <w:rStyle w:val="Hyperlink"/>
            <w:rFonts w:ascii="Arial" w:hAnsi="Arial" w:cs="Arial"/>
            <w:sz w:val="22"/>
            <w:szCs w:val="22"/>
          </w:rPr>
          <w:t>Strangers’ Hall</w:t>
        </w:r>
      </w:hyperlink>
    </w:p>
    <w:p w14:paraId="10AD7CFA" w14:textId="4BA409FB" w:rsidR="003C4FED" w:rsidRDefault="00984102" w:rsidP="0009579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hyperlink r:id="rId35" w:history="1">
        <w:r w:rsidRPr="00CE6A05">
          <w:rPr>
            <w:rStyle w:val="Hyperlink"/>
            <w:rFonts w:ascii="Arial" w:hAnsi="Arial" w:cs="Arial"/>
            <w:sz w:val="22"/>
            <w:szCs w:val="22"/>
          </w:rPr>
          <w:t>The South Asian Collection &amp; Shop</w:t>
        </w:r>
      </w:hyperlink>
      <w:r w:rsidRPr="00CE6A05">
        <w:rPr>
          <w:rFonts w:ascii="Arial" w:hAnsi="Arial" w:cs="Arial"/>
          <w:sz w:val="22"/>
          <w:szCs w:val="22"/>
        </w:rPr>
        <w:t xml:space="preserve"> (in a Victorian skating rink)</w:t>
      </w:r>
    </w:p>
    <w:p w14:paraId="629FCF46" w14:textId="4F1F679B" w:rsidR="00D334F1" w:rsidRDefault="00D334F1" w:rsidP="0009579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hyperlink r:id="rId36" w:history="1">
        <w:r w:rsidRPr="006A16C8">
          <w:rPr>
            <w:rStyle w:val="Hyperlink"/>
            <w:rFonts w:ascii="Arial" w:hAnsi="Arial" w:cs="Arial"/>
            <w:sz w:val="22"/>
            <w:szCs w:val="22"/>
          </w:rPr>
          <w:t>Norwich Market</w:t>
        </w:r>
      </w:hyperlink>
    </w:p>
    <w:p w14:paraId="4A5B9C80" w14:textId="44BF9640" w:rsidR="008B7C71" w:rsidRPr="00CE6A05" w:rsidRDefault="008B7C71" w:rsidP="0009579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hyperlink r:id="rId37" w:history="1">
        <w:r w:rsidRPr="00062AF4">
          <w:rPr>
            <w:rStyle w:val="Hyperlink"/>
            <w:rFonts w:ascii="Arial" w:hAnsi="Arial" w:cs="Arial"/>
            <w:sz w:val="22"/>
            <w:szCs w:val="22"/>
          </w:rPr>
          <w:t>Walking Tours of Norwich</w:t>
        </w:r>
      </w:hyperlink>
    </w:p>
    <w:p w14:paraId="5B5333B6" w14:textId="6C1C323D" w:rsidR="00360A61" w:rsidRPr="00CE6A05" w:rsidRDefault="00360A61" w:rsidP="00360A6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E6A05">
        <w:rPr>
          <w:rFonts w:ascii="Arial" w:hAnsi="Arial" w:cs="Arial"/>
          <w:b/>
          <w:bCs/>
          <w:sz w:val="22"/>
          <w:szCs w:val="22"/>
        </w:rPr>
        <w:t>Where to stay</w:t>
      </w:r>
    </w:p>
    <w:p w14:paraId="3B68C4AB" w14:textId="04D88BC3" w:rsidR="00360A61" w:rsidRPr="00CE6A05" w:rsidRDefault="00360A61" w:rsidP="00360A61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hyperlink r:id="rId38" w:history="1">
        <w:r w:rsidRPr="00CE6A05">
          <w:rPr>
            <w:rStyle w:val="Hyperlink"/>
            <w:rFonts w:ascii="Arial" w:hAnsi="Arial" w:cs="Arial"/>
            <w:sz w:val="22"/>
            <w:szCs w:val="22"/>
          </w:rPr>
          <w:t>The Assembly House</w:t>
        </w:r>
      </w:hyperlink>
      <w:r w:rsidRPr="00CE6A05">
        <w:rPr>
          <w:rFonts w:ascii="Arial" w:hAnsi="Arial" w:cs="Arial"/>
          <w:sz w:val="22"/>
          <w:szCs w:val="22"/>
        </w:rPr>
        <w:t xml:space="preserve"> (luxury boutique B&amp;B, rooms from £170 a night)</w:t>
      </w:r>
    </w:p>
    <w:p w14:paraId="36527E07" w14:textId="2A8D700F" w:rsidR="00360A61" w:rsidRDefault="00360A61" w:rsidP="00360A61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hyperlink r:id="rId39" w:history="1">
        <w:r w:rsidRPr="00CE6A05">
          <w:rPr>
            <w:rStyle w:val="Hyperlink"/>
            <w:rFonts w:ascii="Arial" w:hAnsi="Arial" w:cs="Arial"/>
            <w:sz w:val="22"/>
            <w:szCs w:val="22"/>
          </w:rPr>
          <w:t>The Maids Head Hotel</w:t>
        </w:r>
      </w:hyperlink>
      <w:r w:rsidRPr="00CE6A05">
        <w:rPr>
          <w:rFonts w:ascii="Arial" w:hAnsi="Arial" w:cs="Arial"/>
          <w:sz w:val="22"/>
          <w:szCs w:val="22"/>
        </w:rPr>
        <w:t xml:space="preserve"> (</w:t>
      </w:r>
      <w:r w:rsidR="00A72FFB" w:rsidRPr="00CE6A05">
        <w:rPr>
          <w:rFonts w:ascii="Arial" w:hAnsi="Arial" w:cs="Arial"/>
          <w:sz w:val="22"/>
          <w:szCs w:val="22"/>
        </w:rPr>
        <w:t xml:space="preserve">4* historic) </w:t>
      </w:r>
      <w:r w:rsidR="003B5FCE" w:rsidRPr="00CE6A05">
        <w:rPr>
          <w:rFonts w:ascii="Arial" w:hAnsi="Arial" w:cs="Arial"/>
          <w:sz w:val="22"/>
          <w:szCs w:val="22"/>
        </w:rPr>
        <w:t xml:space="preserve">Hotel of the Year </w:t>
      </w:r>
      <w:r w:rsidRPr="00CE6A05">
        <w:rPr>
          <w:rFonts w:ascii="Arial" w:hAnsi="Arial" w:cs="Arial"/>
          <w:sz w:val="22"/>
          <w:szCs w:val="22"/>
        </w:rPr>
        <w:t>winner of 2026 S</w:t>
      </w:r>
      <w:r w:rsidR="003B5FCE" w:rsidRPr="00CE6A05">
        <w:rPr>
          <w:rFonts w:ascii="Arial" w:hAnsi="Arial" w:cs="Arial"/>
          <w:sz w:val="22"/>
          <w:szCs w:val="22"/>
        </w:rPr>
        <w:t>uffolk &amp; Norfolk Tourism Awards)</w:t>
      </w:r>
    </w:p>
    <w:p w14:paraId="2403D6C8" w14:textId="495110D9" w:rsidR="00C01640" w:rsidRPr="00C01640" w:rsidRDefault="006442D5" w:rsidP="00C01640">
      <w:pPr>
        <w:ind w:left="360"/>
        <w:rPr>
          <w:rFonts w:ascii="Arial" w:hAnsi="Arial" w:cs="Arial"/>
          <w:sz w:val="22"/>
          <w:szCs w:val="22"/>
        </w:rPr>
      </w:pPr>
      <w:r w:rsidRPr="00C01640">
        <w:rPr>
          <w:rFonts w:ascii="Arial" w:hAnsi="Arial" w:cs="Arial"/>
          <w:b/>
          <w:bCs/>
          <w:sz w:val="22"/>
          <w:szCs w:val="22"/>
        </w:rPr>
        <w:t>About VisitNorwich</w:t>
      </w:r>
      <w:r w:rsidRPr="00C01640">
        <w:rPr>
          <w:rFonts w:ascii="Arial" w:hAnsi="Arial" w:cs="Arial"/>
          <w:sz w:val="22"/>
          <w:szCs w:val="22"/>
        </w:rPr>
        <w:br/>
      </w:r>
      <w:r w:rsidRPr="00C01640">
        <w:rPr>
          <w:rFonts w:ascii="Arial" w:hAnsi="Arial" w:cs="Arial"/>
          <w:sz w:val="22"/>
          <w:szCs w:val="22"/>
        </w:rPr>
        <w:br/>
      </w:r>
      <w:r w:rsidR="00C01640" w:rsidRPr="00C01640">
        <w:rPr>
          <w:rFonts w:ascii="Arial" w:hAnsi="Arial" w:cs="Arial"/>
          <w:sz w:val="22"/>
          <w:szCs w:val="22"/>
        </w:rPr>
        <w:t xml:space="preserve">VisitNorwich is the Destination Marketing Organisation (DMO) for the Norwich area and is the not-for-profit tourism destination marketing function of Norwich Business Improvement District (BID) - </w:t>
      </w:r>
      <w:hyperlink r:id="rId40" w:history="1">
        <w:r w:rsidR="00C01640" w:rsidRPr="00F73C72">
          <w:rPr>
            <w:rStyle w:val="Hyperlink"/>
            <w:rFonts w:ascii="Arial" w:hAnsi="Arial" w:cs="Arial"/>
            <w:sz w:val="22"/>
            <w:szCs w:val="22"/>
          </w:rPr>
          <w:t>www.visitnorwich.co.uk</w:t>
        </w:r>
      </w:hyperlink>
      <w:r w:rsidR="00C01640" w:rsidRPr="00C01640">
        <w:rPr>
          <w:rFonts w:ascii="Arial" w:hAnsi="Arial" w:cs="Arial"/>
          <w:sz w:val="22"/>
          <w:szCs w:val="22"/>
        </w:rPr>
        <w:t xml:space="preserve">. </w:t>
      </w:r>
    </w:p>
    <w:p w14:paraId="4253700D" w14:textId="77777777" w:rsidR="00C01640" w:rsidRPr="00A5697E" w:rsidRDefault="00C01640" w:rsidP="00C01640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5697E">
        <w:rPr>
          <w:rFonts w:ascii="Arial" w:hAnsi="Arial" w:cs="Arial"/>
          <w:sz w:val="22"/>
          <w:szCs w:val="22"/>
        </w:rPr>
        <w:t>VisitNorwich is a membership organisation within Norwich BID and its activities are funded by its members, public sector stakeholders including Norwich City Council and directly by Norwich BID. </w:t>
      </w:r>
    </w:p>
    <w:p w14:paraId="15FE81CF" w14:textId="77777777" w:rsidR="00C01640" w:rsidRPr="00A5697E" w:rsidRDefault="00C01640" w:rsidP="00C01640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5697E">
        <w:rPr>
          <w:rFonts w:ascii="Arial" w:hAnsi="Arial" w:cs="Arial"/>
          <w:sz w:val="22"/>
          <w:szCs w:val="22"/>
        </w:rPr>
        <w:t>VisitNorwich’s sole focus is to promote and develop the destination and support its VisitNorwich members through collaborative marketing, PR, research, information and business advice.</w:t>
      </w:r>
    </w:p>
    <w:p w14:paraId="5FC6A8EE" w14:textId="77777777" w:rsidR="00C01640" w:rsidRPr="00A5697E" w:rsidRDefault="00C01640" w:rsidP="00C01640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5697E">
        <w:rPr>
          <w:rFonts w:ascii="Arial" w:hAnsi="Arial" w:cs="Arial"/>
          <w:sz w:val="22"/>
          <w:szCs w:val="22"/>
        </w:rPr>
        <w:t>In 2025 VisitNorwich won in the category: ‘Integrated Campaign Of The Year under £500,000’ at the Travel Marketing Awards.</w:t>
      </w:r>
    </w:p>
    <w:p w14:paraId="634B9E48" w14:textId="77777777" w:rsidR="00C01640" w:rsidRPr="00A5697E" w:rsidRDefault="00C01640" w:rsidP="00C01640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5697E">
        <w:rPr>
          <w:rFonts w:ascii="Arial" w:hAnsi="Arial" w:cs="Arial"/>
          <w:sz w:val="22"/>
          <w:szCs w:val="22"/>
        </w:rPr>
        <w:t>Total value of tourism in Norwich is £801,905,450 up 4% from previous year - Destination Research: Economic Impact of Tourism Norwich report 2024. </w:t>
      </w:r>
    </w:p>
    <w:p w14:paraId="6704189B" w14:textId="77777777" w:rsidR="00C01640" w:rsidRPr="00B61929" w:rsidRDefault="00C01640" w:rsidP="00C01640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A5697E">
        <w:rPr>
          <w:rFonts w:ascii="Arial" w:hAnsi="Arial" w:cs="Arial"/>
          <w:sz w:val="22"/>
          <w:szCs w:val="22"/>
        </w:rPr>
        <w:t xml:space="preserve">In 2020 Norwich, the City of Stories was shortlisted in the City Nation Place Awards for ‘Place Brand of </w:t>
      </w:r>
      <w:r w:rsidRPr="00551AF0">
        <w:rPr>
          <w:rFonts w:ascii="Arial" w:hAnsi="Arial" w:cs="Arial"/>
          <w:sz w:val="22"/>
          <w:szCs w:val="22"/>
        </w:rPr>
        <w:t>the Year’.</w:t>
      </w:r>
    </w:p>
    <w:p w14:paraId="69E6C0DC" w14:textId="2330D418" w:rsidR="006442D5" w:rsidRPr="006442D5" w:rsidRDefault="006442D5" w:rsidP="006442D5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6442D5" w:rsidRPr="00644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2554"/>
    <w:multiLevelType w:val="hybridMultilevel"/>
    <w:tmpl w:val="91025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F4F83"/>
    <w:multiLevelType w:val="hybridMultilevel"/>
    <w:tmpl w:val="0F940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3470"/>
    <w:multiLevelType w:val="hybridMultilevel"/>
    <w:tmpl w:val="BADE8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20AD"/>
    <w:multiLevelType w:val="hybridMultilevel"/>
    <w:tmpl w:val="A074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15749"/>
    <w:multiLevelType w:val="hybridMultilevel"/>
    <w:tmpl w:val="A8C6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14CD0"/>
    <w:multiLevelType w:val="hybridMultilevel"/>
    <w:tmpl w:val="E4B45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C0604"/>
    <w:multiLevelType w:val="hybridMultilevel"/>
    <w:tmpl w:val="94F26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F60B7"/>
    <w:multiLevelType w:val="hybridMultilevel"/>
    <w:tmpl w:val="17103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2623E"/>
    <w:multiLevelType w:val="hybridMultilevel"/>
    <w:tmpl w:val="610A5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95027">
    <w:abstractNumId w:val="5"/>
  </w:num>
  <w:num w:numId="2" w16cid:durableId="1715274793">
    <w:abstractNumId w:val="6"/>
  </w:num>
  <w:num w:numId="3" w16cid:durableId="327097182">
    <w:abstractNumId w:val="3"/>
  </w:num>
  <w:num w:numId="4" w16cid:durableId="1559242754">
    <w:abstractNumId w:val="2"/>
  </w:num>
  <w:num w:numId="5" w16cid:durableId="384068720">
    <w:abstractNumId w:val="7"/>
  </w:num>
  <w:num w:numId="6" w16cid:durableId="56519032">
    <w:abstractNumId w:val="8"/>
  </w:num>
  <w:num w:numId="7" w16cid:durableId="229191664">
    <w:abstractNumId w:val="4"/>
  </w:num>
  <w:num w:numId="8" w16cid:durableId="964165965">
    <w:abstractNumId w:val="1"/>
  </w:num>
  <w:num w:numId="9" w16cid:durableId="93579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89"/>
    <w:rsid w:val="00014B8B"/>
    <w:rsid w:val="00021698"/>
    <w:rsid w:val="000218FB"/>
    <w:rsid w:val="00022072"/>
    <w:rsid w:val="00022206"/>
    <w:rsid w:val="00022FCA"/>
    <w:rsid w:val="00023FAD"/>
    <w:rsid w:val="00024385"/>
    <w:rsid w:val="0002494F"/>
    <w:rsid w:val="00026D0D"/>
    <w:rsid w:val="000305F0"/>
    <w:rsid w:val="00033933"/>
    <w:rsid w:val="00042AB8"/>
    <w:rsid w:val="000466CB"/>
    <w:rsid w:val="000546C3"/>
    <w:rsid w:val="00062AF4"/>
    <w:rsid w:val="000716E9"/>
    <w:rsid w:val="00075A29"/>
    <w:rsid w:val="000814DD"/>
    <w:rsid w:val="0008154D"/>
    <w:rsid w:val="0008177C"/>
    <w:rsid w:val="00084383"/>
    <w:rsid w:val="00091202"/>
    <w:rsid w:val="00092212"/>
    <w:rsid w:val="00093B49"/>
    <w:rsid w:val="0009494C"/>
    <w:rsid w:val="00094959"/>
    <w:rsid w:val="00095425"/>
    <w:rsid w:val="0009579B"/>
    <w:rsid w:val="000B188A"/>
    <w:rsid w:val="000B6333"/>
    <w:rsid w:val="000B6901"/>
    <w:rsid w:val="000C3348"/>
    <w:rsid w:val="000D0AD5"/>
    <w:rsid w:val="000D0BC9"/>
    <w:rsid w:val="000D3419"/>
    <w:rsid w:val="000D69FF"/>
    <w:rsid w:val="000D78CA"/>
    <w:rsid w:val="000E2812"/>
    <w:rsid w:val="000E2A1D"/>
    <w:rsid w:val="000E59E9"/>
    <w:rsid w:val="00100043"/>
    <w:rsid w:val="001011AF"/>
    <w:rsid w:val="00101F16"/>
    <w:rsid w:val="00130C43"/>
    <w:rsid w:val="00147B68"/>
    <w:rsid w:val="001567E7"/>
    <w:rsid w:val="00171CCA"/>
    <w:rsid w:val="00171E1A"/>
    <w:rsid w:val="00175C9D"/>
    <w:rsid w:val="0018697F"/>
    <w:rsid w:val="0019570B"/>
    <w:rsid w:val="001967B0"/>
    <w:rsid w:val="0019732E"/>
    <w:rsid w:val="001A7ABD"/>
    <w:rsid w:val="001B32D8"/>
    <w:rsid w:val="001C01BE"/>
    <w:rsid w:val="001C1CC0"/>
    <w:rsid w:val="001C5107"/>
    <w:rsid w:val="001D48BA"/>
    <w:rsid w:val="001D5473"/>
    <w:rsid w:val="001E08FD"/>
    <w:rsid w:val="001E0E14"/>
    <w:rsid w:val="001F2B44"/>
    <w:rsid w:val="001F5BEC"/>
    <w:rsid w:val="00201E80"/>
    <w:rsid w:val="00205DED"/>
    <w:rsid w:val="00215FF1"/>
    <w:rsid w:val="002161E4"/>
    <w:rsid w:val="002165F6"/>
    <w:rsid w:val="002179E7"/>
    <w:rsid w:val="00226D21"/>
    <w:rsid w:val="00230789"/>
    <w:rsid w:val="00232141"/>
    <w:rsid w:val="00234B67"/>
    <w:rsid w:val="002408D7"/>
    <w:rsid w:val="0024199B"/>
    <w:rsid w:val="002441FE"/>
    <w:rsid w:val="002573B8"/>
    <w:rsid w:val="00260C5F"/>
    <w:rsid w:val="00262BFD"/>
    <w:rsid w:val="00266435"/>
    <w:rsid w:val="002677FE"/>
    <w:rsid w:val="00267F4B"/>
    <w:rsid w:val="00270EBB"/>
    <w:rsid w:val="002853B7"/>
    <w:rsid w:val="00293D80"/>
    <w:rsid w:val="002A454B"/>
    <w:rsid w:val="002A6F8F"/>
    <w:rsid w:val="002B4EA1"/>
    <w:rsid w:val="002C1141"/>
    <w:rsid w:val="002D0365"/>
    <w:rsid w:val="002E06C3"/>
    <w:rsid w:val="002E0A17"/>
    <w:rsid w:val="002E4439"/>
    <w:rsid w:val="002E5609"/>
    <w:rsid w:val="00311F5D"/>
    <w:rsid w:val="0031730D"/>
    <w:rsid w:val="00324942"/>
    <w:rsid w:val="00325EA7"/>
    <w:rsid w:val="003327C1"/>
    <w:rsid w:val="00332E4E"/>
    <w:rsid w:val="003378F4"/>
    <w:rsid w:val="00340842"/>
    <w:rsid w:val="0035533E"/>
    <w:rsid w:val="00356B6D"/>
    <w:rsid w:val="00360A61"/>
    <w:rsid w:val="003619D1"/>
    <w:rsid w:val="003625E2"/>
    <w:rsid w:val="003658D7"/>
    <w:rsid w:val="003668F1"/>
    <w:rsid w:val="00381E34"/>
    <w:rsid w:val="00382FBC"/>
    <w:rsid w:val="00386761"/>
    <w:rsid w:val="0039335D"/>
    <w:rsid w:val="003A2C98"/>
    <w:rsid w:val="003A4761"/>
    <w:rsid w:val="003B1467"/>
    <w:rsid w:val="003B4659"/>
    <w:rsid w:val="003B4D2B"/>
    <w:rsid w:val="003B5E3F"/>
    <w:rsid w:val="003B5FCE"/>
    <w:rsid w:val="003B7C49"/>
    <w:rsid w:val="003C3514"/>
    <w:rsid w:val="003C4FED"/>
    <w:rsid w:val="003D190E"/>
    <w:rsid w:val="003D5EB3"/>
    <w:rsid w:val="003E3AA1"/>
    <w:rsid w:val="003E6700"/>
    <w:rsid w:val="00405E87"/>
    <w:rsid w:val="0041191B"/>
    <w:rsid w:val="00414D73"/>
    <w:rsid w:val="00422819"/>
    <w:rsid w:val="004252B5"/>
    <w:rsid w:val="00432753"/>
    <w:rsid w:val="00435CFF"/>
    <w:rsid w:val="00435DDD"/>
    <w:rsid w:val="00436477"/>
    <w:rsid w:val="00436621"/>
    <w:rsid w:val="00444001"/>
    <w:rsid w:val="00445ACA"/>
    <w:rsid w:val="00450A15"/>
    <w:rsid w:val="00462FEF"/>
    <w:rsid w:val="00473972"/>
    <w:rsid w:val="00474CEB"/>
    <w:rsid w:val="004825F3"/>
    <w:rsid w:val="0048544B"/>
    <w:rsid w:val="00490F07"/>
    <w:rsid w:val="0049136D"/>
    <w:rsid w:val="004A114B"/>
    <w:rsid w:val="004A38D6"/>
    <w:rsid w:val="004A512A"/>
    <w:rsid w:val="004B10F3"/>
    <w:rsid w:val="004B2512"/>
    <w:rsid w:val="004B3A49"/>
    <w:rsid w:val="004B606A"/>
    <w:rsid w:val="004C2391"/>
    <w:rsid w:val="004C29B5"/>
    <w:rsid w:val="004C3085"/>
    <w:rsid w:val="004C42A7"/>
    <w:rsid w:val="004D0984"/>
    <w:rsid w:val="004D3B40"/>
    <w:rsid w:val="004D401C"/>
    <w:rsid w:val="004E3814"/>
    <w:rsid w:val="004F091B"/>
    <w:rsid w:val="0050075A"/>
    <w:rsid w:val="00502345"/>
    <w:rsid w:val="00503CD6"/>
    <w:rsid w:val="00504862"/>
    <w:rsid w:val="00511781"/>
    <w:rsid w:val="00511BEC"/>
    <w:rsid w:val="005131A2"/>
    <w:rsid w:val="00514B52"/>
    <w:rsid w:val="00514BC7"/>
    <w:rsid w:val="005152BA"/>
    <w:rsid w:val="00521ACD"/>
    <w:rsid w:val="005224B8"/>
    <w:rsid w:val="005373FE"/>
    <w:rsid w:val="00540AAE"/>
    <w:rsid w:val="00547F80"/>
    <w:rsid w:val="00551BC8"/>
    <w:rsid w:val="00556275"/>
    <w:rsid w:val="0056775D"/>
    <w:rsid w:val="00571A97"/>
    <w:rsid w:val="0057755D"/>
    <w:rsid w:val="005817DA"/>
    <w:rsid w:val="0058569C"/>
    <w:rsid w:val="005871F0"/>
    <w:rsid w:val="00592DF5"/>
    <w:rsid w:val="00595FEC"/>
    <w:rsid w:val="005A2DE4"/>
    <w:rsid w:val="005B22C0"/>
    <w:rsid w:val="005B4DAB"/>
    <w:rsid w:val="005B5991"/>
    <w:rsid w:val="005C03A7"/>
    <w:rsid w:val="005C3C9C"/>
    <w:rsid w:val="005C4B64"/>
    <w:rsid w:val="005C5E91"/>
    <w:rsid w:val="005C619E"/>
    <w:rsid w:val="005D17AC"/>
    <w:rsid w:val="005D4590"/>
    <w:rsid w:val="005E10CE"/>
    <w:rsid w:val="005E14CD"/>
    <w:rsid w:val="005E64B2"/>
    <w:rsid w:val="00603AFE"/>
    <w:rsid w:val="00614B58"/>
    <w:rsid w:val="00616547"/>
    <w:rsid w:val="00621DF5"/>
    <w:rsid w:val="00626671"/>
    <w:rsid w:val="0063539A"/>
    <w:rsid w:val="00636902"/>
    <w:rsid w:val="006372A5"/>
    <w:rsid w:val="0064365E"/>
    <w:rsid w:val="006442D5"/>
    <w:rsid w:val="006510D6"/>
    <w:rsid w:val="006545A2"/>
    <w:rsid w:val="00670102"/>
    <w:rsid w:val="00673224"/>
    <w:rsid w:val="006740D6"/>
    <w:rsid w:val="0067415F"/>
    <w:rsid w:val="006803D7"/>
    <w:rsid w:val="0068127E"/>
    <w:rsid w:val="00693770"/>
    <w:rsid w:val="006949FF"/>
    <w:rsid w:val="006965D3"/>
    <w:rsid w:val="006A16C8"/>
    <w:rsid w:val="006A41C2"/>
    <w:rsid w:val="006A4421"/>
    <w:rsid w:val="006A57F0"/>
    <w:rsid w:val="006A6A8A"/>
    <w:rsid w:val="006B0D8D"/>
    <w:rsid w:val="006B1EB2"/>
    <w:rsid w:val="006B538E"/>
    <w:rsid w:val="006B5724"/>
    <w:rsid w:val="006C3AEB"/>
    <w:rsid w:val="006C3ECD"/>
    <w:rsid w:val="006C45DB"/>
    <w:rsid w:val="006C4870"/>
    <w:rsid w:val="006C48FD"/>
    <w:rsid w:val="006C4BC9"/>
    <w:rsid w:val="006D21B8"/>
    <w:rsid w:val="006D2EF9"/>
    <w:rsid w:val="006D3352"/>
    <w:rsid w:val="006E03F5"/>
    <w:rsid w:val="006E5913"/>
    <w:rsid w:val="006F6437"/>
    <w:rsid w:val="006F6B73"/>
    <w:rsid w:val="00701E5D"/>
    <w:rsid w:val="00704AEC"/>
    <w:rsid w:val="0071054B"/>
    <w:rsid w:val="007201E8"/>
    <w:rsid w:val="00722CB2"/>
    <w:rsid w:val="00727F94"/>
    <w:rsid w:val="00732133"/>
    <w:rsid w:val="00745BF1"/>
    <w:rsid w:val="00750BA5"/>
    <w:rsid w:val="007651ED"/>
    <w:rsid w:val="007658F1"/>
    <w:rsid w:val="0076781B"/>
    <w:rsid w:val="0077089B"/>
    <w:rsid w:val="007710A0"/>
    <w:rsid w:val="0077406A"/>
    <w:rsid w:val="0078191F"/>
    <w:rsid w:val="00791076"/>
    <w:rsid w:val="00796425"/>
    <w:rsid w:val="007A09E5"/>
    <w:rsid w:val="007A0D66"/>
    <w:rsid w:val="007A4AC2"/>
    <w:rsid w:val="007B02B3"/>
    <w:rsid w:val="007B0CC3"/>
    <w:rsid w:val="007B4D35"/>
    <w:rsid w:val="007B5430"/>
    <w:rsid w:val="007C20D8"/>
    <w:rsid w:val="007C220C"/>
    <w:rsid w:val="007C4BDE"/>
    <w:rsid w:val="007D41A6"/>
    <w:rsid w:val="007D4622"/>
    <w:rsid w:val="007D69E2"/>
    <w:rsid w:val="007D7B1E"/>
    <w:rsid w:val="007F12F8"/>
    <w:rsid w:val="007F34D6"/>
    <w:rsid w:val="007F4181"/>
    <w:rsid w:val="007F5E3C"/>
    <w:rsid w:val="007F6F6B"/>
    <w:rsid w:val="00810A85"/>
    <w:rsid w:val="00811881"/>
    <w:rsid w:val="00813288"/>
    <w:rsid w:val="00813D44"/>
    <w:rsid w:val="00813DEB"/>
    <w:rsid w:val="008237AF"/>
    <w:rsid w:val="00825DE8"/>
    <w:rsid w:val="00826825"/>
    <w:rsid w:val="00832354"/>
    <w:rsid w:val="00834711"/>
    <w:rsid w:val="00836962"/>
    <w:rsid w:val="008379E8"/>
    <w:rsid w:val="008442FC"/>
    <w:rsid w:val="00851EE7"/>
    <w:rsid w:val="00855A05"/>
    <w:rsid w:val="0086499C"/>
    <w:rsid w:val="008673B6"/>
    <w:rsid w:val="0087173B"/>
    <w:rsid w:val="00871A42"/>
    <w:rsid w:val="00876483"/>
    <w:rsid w:val="00897263"/>
    <w:rsid w:val="008A3523"/>
    <w:rsid w:val="008A4250"/>
    <w:rsid w:val="008B0A9A"/>
    <w:rsid w:val="008B3EC6"/>
    <w:rsid w:val="008B7C71"/>
    <w:rsid w:val="008C3887"/>
    <w:rsid w:val="008D03BD"/>
    <w:rsid w:val="008D6A95"/>
    <w:rsid w:val="008E0109"/>
    <w:rsid w:val="008F114B"/>
    <w:rsid w:val="008F1955"/>
    <w:rsid w:val="00904685"/>
    <w:rsid w:val="00914A76"/>
    <w:rsid w:val="00914B07"/>
    <w:rsid w:val="00917DEA"/>
    <w:rsid w:val="00926311"/>
    <w:rsid w:val="009307AA"/>
    <w:rsid w:val="00930B62"/>
    <w:rsid w:val="009361C8"/>
    <w:rsid w:val="00936F4F"/>
    <w:rsid w:val="00942FFA"/>
    <w:rsid w:val="00951290"/>
    <w:rsid w:val="00954E9C"/>
    <w:rsid w:val="00961318"/>
    <w:rsid w:val="009664A4"/>
    <w:rsid w:val="0097499F"/>
    <w:rsid w:val="009776B3"/>
    <w:rsid w:val="00980722"/>
    <w:rsid w:val="00980CE1"/>
    <w:rsid w:val="00980DF8"/>
    <w:rsid w:val="0098360F"/>
    <w:rsid w:val="0098367C"/>
    <w:rsid w:val="00984102"/>
    <w:rsid w:val="00984AEA"/>
    <w:rsid w:val="009874CE"/>
    <w:rsid w:val="00996C2A"/>
    <w:rsid w:val="009A0280"/>
    <w:rsid w:val="009A02FB"/>
    <w:rsid w:val="009A4807"/>
    <w:rsid w:val="009A587B"/>
    <w:rsid w:val="009A6A65"/>
    <w:rsid w:val="009A7EA1"/>
    <w:rsid w:val="009B06EB"/>
    <w:rsid w:val="009B43D9"/>
    <w:rsid w:val="009B546A"/>
    <w:rsid w:val="009C4CBC"/>
    <w:rsid w:val="009C7FD7"/>
    <w:rsid w:val="009D0145"/>
    <w:rsid w:val="009D77CB"/>
    <w:rsid w:val="009E7C98"/>
    <w:rsid w:val="009F31B7"/>
    <w:rsid w:val="009F516D"/>
    <w:rsid w:val="00A01C8D"/>
    <w:rsid w:val="00A01CD4"/>
    <w:rsid w:val="00A050F1"/>
    <w:rsid w:val="00A07B3C"/>
    <w:rsid w:val="00A26A21"/>
    <w:rsid w:val="00A44CC4"/>
    <w:rsid w:val="00A60B3B"/>
    <w:rsid w:val="00A716A6"/>
    <w:rsid w:val="00A72FFB"/>
    <w:rsid w:val="00A73292"/>
    <w:rsid w:val="00A741C5"/>
    <w:rsid w:val="00A83B1E"/>
    <w:rsid w:val="00A93F1F"/>
    <w:rsid w:val="00A9582F"/>
    <w:rsid w:val="00AA5B98"/>
    <w:rsid w:val="00AB19AE"/>
    <w:rsid w:val="00AB1BBE"/>
    <w:rsid w:val="00AB43BA"/>
    <w:rsid w:val="00AE3755"/>
    <w:rsid w:val="00AE6881"/>
    <w:rsid w:val="00AF09C7"/>
    <w:rsid w:val="00AF128C"/>
    <w:rsid w:val="00AF4029"/>
    <w:rsid w:val="00AF6C8A"/>
    <w:rsid w:val="00B058A8"/>
    <w:rsid w:val="00B05A38"/>
    <w:rsid w:val="00B0653A"/>
    <w:rsid w:val="00B1030D"/>
    <w:rsid w:val="00B10782"/>
    <w:rsid w:val="00B1597A"/>
    <w:rsid w:val="00B169F8"/>
    <w:rsid w:val="00B21FA1"/>
    <w:rsid w:val="00B27BC9"/>
    <w:rsid w:val="00B300BB"/>
    <w:rsid w:val="00B33C80"/>
    <w:rsid w:val="00B4483A"/>
    <w:rsid w:val="00B55317"/>
    <w:rsid w:val="00B62092"/>
    <w:rsid w:val="00B62689"/>
    <w:rsid w:val="00B63723"/>
    <w:rsid w:val="00B675C0"/>
    <w:rsid w:val="00B7203C"/>
    <w:rsid w:val="00B7575E"/>
    <w:rsid w:val="00B8405A"/>
    <w:rsid w:val="00B8491E"/>
    <w:rsid w:val="00B95CD9"/>
    <w:rsid w:val="00B962EA"/>
    <w:rsid w:val="00B96906"/>
    <w:rsid w:val="00BA3CC2"/>
    <w:rsid w:val="00BA512F"/>
    <w:rsid w:val="00BB6284"/>
    <w:rsid w:val="00BC234C"/>
    <w:rsid w:val="00BC5037"/>
    <w:rsid w:val="00BC5DF1"/>
    <w:rsid w:val="00BD0D53"/>
    <w:rsid w:val="00BD4CD0"/>
    <w:rsid w:val="00BD7503"/>
    <w:rsid w:val="00BE3944"/>
    <w:rsid w:val="00BE660D"/>
    <w:rsid w:val="00BE75B8"/>
    <w:rsid w:val="00BF4511"/>
    <w:rsid w:val="00BF59B3"/>
    <w:rsid w:val="00C0074E"/>
    <w:rsid w:val="00C01640"/>
    <w:rsid w:val="00C03C07"/>
    <w:rsid w:val="00C0776E"/>
    <w:rsid w:val="00C100E3"/>
    <w:rsid w:val="00C15352"/>
    <w:rsid w:val="00C20076"/>
    <w:rsid w:val="00C21766"/>
    <w:rsid w:val="00C2325D"/>
    <w:rsid w:val="00C252C9"/>
    <w:rsid w:val="00C304A4"/>
    <w:rsid w:val="00C31A99"/>
    <w:rsid w:val="00C35ED3"/>
    <w:rsid w:val="00C411FA"/>
    <w:rsid w:val="00C4141C"/>
    <w:rsid w:val="00C451D0"/>
    <w:rsid w:val="00C47D0F"/>
    <w:rsid w:val="00C51385"/>
    <w:rsid w:val="00C51B5A"/>
    <w:rsid w:val="00C530E4"/>
    <w:rsid w:val="00C53CB3"/>
    <w:rsid w:val="00C53F39"/>
    <w:rsid w:val="00C54304"/>
    <w:rsid w:val="00C57715"/>
    <w:rsid w:val="00C57AE0"/>
    <w:rsid w:val="00C60878"/>
    <w:rsid w:val="00C61A2C"/>
    <w:rsid w:val="00C6717C"/>
    <w:rsid w:val="00C7078E"/>
    <w:rsid w:val="00C70C07"/>
    <w:rsid w:val="00C72365"/>
    <w:rsid w:val="00C84F77"/>
    <w:rsid w:val="00C948D4"/>
    <w:rsid w:val="00C973C8"/>
    <w:rsid w:val="00C97CAF"/>
    <w:rsid w:val="00CA547A"/>
    <w:rsid w:val="00CB034B"/>
    <w:rsid w:val="00CB3D81"/>
    <w:rsid w:val="00CB4F4B"/>
    <w:rsid w:val="00CB5B8A"/>
    <w:rsid w:val="00CB5CCB"/>
    <w:rsid w:val="00CC1116"/>
    <w:rsid w:val="00CC173A"/>
    <w:rsid w:val="00CD6401"/>
    <w:rsid w:val="00CD6CA5"/>
    <w:rsid w:val="00CE0AB0"/>
    <w:rsid w:val="00CE1722"/>
    <w:rsid w:val="00CE175C"/>
    <w:rsid w:val="00CE5B53"/>
    <w:rsid w:val="00CE5CFA"/>
    <w:rsid w:val="00CE6A05"/>
    <w:rsid w:val="00CF19D3"/>
    <w:rsid w:val="00CF1A8E"/>
    <w:rsid w:val="00CF2DC7"/>
    <w:rsid w:val="00D0339D"/>
    <w:rsid w:val="00D071EC"/>
    <w:rsid w:val="00D14A53"/>
    <w:rsid w:val="00D15BF9"/>
    <w:rsid w:val="00D23609"/>
    <w:rsid w:val="00D23804"/>
    <w:rsid w:val="00D266B4"/>
    <w:rsid w:val="00D310EC"/>
    <w:rsid w:val="00D334F1"/>
    <w:rsid w:val="00D33B9D"/>
    <w:rsid w:val="00D33CD7"/>
    <w:rsid w:val="00D36DC2"/>
    <w:rsid w:val="00D36F1C"/>
    <w:rsid w:val="00D3739B"/>
    <w:rsid w:val="00D45BB2"/>
    <w:rsid w:val="00D467E0"/>
    <w:rsid w:val="00D53DCE"/>
    <w:rsid w:val="00D565DA"/>
    <w:rsid w:val="00D620FB"/>
    <w:rsid w:val="00D625ED"/>
    <w:rsid w:val="00D667B9"/>
    <w:rsid w:val="00D766D8"/>
    <w:rsid w:val="00D77BFC"/>
    <w:rsid w:val="00D93DA3"/>
    <w:rsid w:val="00DA4289"/>
    <w:rsid w:val="00DB43B7"/>
    <w:rsid w:val="00DB50DB"/>
    <w:rsid w:val="00DC1824"/>
    <w:rsid w:val="00DC2FD0"/>
    <w:rsid w:val="00DC3070"/>
    <w:rsid w:val="00DC45BE"/>
    <w:rsid w:val="00DC56C0"/>
    <w:rsid w:val="00DC6745"/>
    <w:rsid w:val="00DD0C90"/>
    <w:rsid w:val="00DF2190"/>
    <w:rsid w:val="00DF7C8D"/>
    <w:rsid w:val="00E0125B"/>
    <w:rsid w:val="00E02740"/>
    <w:rsid w:val="00E03B58"/>
    <w:rsid w:val="00E042EE"/>
    <w:rsid w:val="00E07539"/>
    <w:rsid w:val="00E125D0"/>
    <w:rsid w:val="00E1358B"/>
    <w:rsid w:val="00E14670"/>
    <w:rsid w:val="00E16C5C"/>
    <w:rsid w:val="00E20302"/>
    <w:rsid w:val="00E20515"/>
    <w:rsid w:val="00E25A16"/>
    <w:rsid w:val="00E32333"/>
    <w:rsid w:val="00E44E68"/>
    <w:rsid w:val="00E45BCF"/>
    <w:rsid w:val="00E515E6"/>
    <w:rsid w:val="00E57753"/>
    <w:rsid w:val="00E57D86"/>
    <w:rsid w:val="00E65B89"/>
    <w:rsid w:val="00E76779"/>
    <w:rsid w:val="00E76AA7"/>
    <w:rsid w:val="00E83D0D"/>
    <w:rsid w:val="00E96392"/>
    <w:rsid w:val="00EA5162"/>
    <w:rsid w:val="00EA519A"/>
    <w:rsid w:val="00EB317D"/>
    <w:rsid w:val="00EB4B45"/>
    <w:rsid w:val="00EB6AE8"/>
    <w:rsid w:val="00EE1320"/>
    <w:rsid w:val="00EE55EA"/>
    <w:rsid w:val="00EE69D5"/>
    <w:rsid w:val="00EF5287"/>
    <w:rsid w:val="00EF6C76"/>
    <w:rsid w:val="00EF6FDF"/>
    <w:rsid w:val="00F010DC"/>
    <w:rsid w:val="00F0227A"/>
    <w:rsid w:val="00F03770"/>
    <w:rsid w:val="00F03C76"/>
    <w:rsid w:val="00F05832"/>
    <w:rsid w:val="00F111AB"/>
    <w:rsid w:val="00F13237"/>
    <w:rsid w:val="00F23DCD"/>
    <w:rsid w:val="00F44F72"/>
    <w:rsid w:val="00F4748E"/>
    <w:rsid w:val="00F47930"/>
    <w:rsid w:val="00F47DF8"/>
    <w:rsid w:val="00F51371"/>
    <w:rsid w:val="00F5346E"/>
    <w:rsid w:val="00F551B3"/>
    <w:rsid w:val="00F62C56"/>
    <w:rsid w:val="00F6392C"/>
    <w:rsid w:val="00F73C72"/>
    <w:rsid w:val="00F819B1"/>
    <w:rsid w:val="00F81C33"/>
    <w:rsid w:val="00F9049A"/>
    <w:rsid w:val="00F9085D"/>
    <w:rsid w:val="00F92033"/>
    <w:rsid w:val="00F95932"/>
    <w:rsid w:val="00F97B4D"/>
    <w:rsid w:val="00FA041D"/>
    <w:rsid w:val="00FA6669"/>
    <w:rsid w:val="00FB4E6F"/>
    <w:rsid w:val="00FB57FB"/>
    <w:rsid w:val="00FD233E"/>
    <w:rsid w:val="00FD38E2"/>
    <w:rsid w:val="00FD77A8"/>
    <w:rsid w:val="00FD7A45"/>
    <w:rsid w:val="00FD7E9B"/>
    <w:rsid w:val="00FE00DC"/>
    <w:rsid w:val="00FE0F20"/>
    <w:rsid w:val="18F81B4F"/>
    <w:rsid w:val="1B6D782F"/>
    <w:rsid w:val="1C2610F1"/>
    <w:rsid w:val="2E560287"/>
    <w:rsid w:val="2E5EFDF8"/>
    <w:rsid w:val="32F02458"/>
    <w:rsid w:val="3843E69D"/>
    <w:rsid w:val="3A5609BB"/>
    <w:rsid w:val="3E661965"/>
    <w:rsid w:val="3F3877D2"/>
    <w:rsid w:val="413C8FB4"/>
    <w:rsid w:val="42CBCE9F"/>
    <w:rsid w:val="54E517F9"/>
    <w:rsid w:val="6504E067"/>
    <w:rsid w:val="699B55EE"/>
    <w:rsid w:val="6AE9FD0C"/>
    <w:rsid w:val="6B2949BF"/>
    <w:rsid w:val="71F359D2"/>
    <w:rsid w:val="748C2064"/>
    <w:rsid w:val="7A075E15"/>
    <w:rsid w:val="7B53A663"/>
    <w:rsid w:val="7C96BA7F"/>
    <w:rsid w:val="7E26C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F917A"/>
  <w15:chartTrackingRefBased/>
  <w15:docId w15:val="{AE96EA77-E417-41E7-A880-F0EE72CB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B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51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1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7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umseywells.co.uk/" TargetMode="External"/><Relationship Id="rId18" Type="http://schemas.openxmlformats.org/officeDocument/2006/relationships/hyperlink" Target="https://www.pubandpaddle.com/" TargetMode="External"/><Relationship Id="rId26" Type="http://schemas.openxmlformats.org/officeDocument/2006/relationships/hyperlink" Target="https://www.visitnorwich.co.uk/event/norwich-summer-sessions-2026/" TargetMode="External"/><Relationship Id="rId39" Type="http://schemas.openxmlformats.org/officeDocument/2006/relationships/hyperlink" Target="https://www.maidsheadhotel.co.uk/" TargetMode="External"/><Relationship Id="rId21" Type="http://schemas.openxmlformats.org/officeDocument/2006/relationships/hyperlink" Target="https://www.norwichcraftbeerfest.co.uk/" TargetMode="External"/><Relationship Id="rId34" Type="http://schemas.openxmlformats.org/officeDocument/2006/relationships/hyperlink" Target="https://www.strangershall.norfolk.gov.uk/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alm.co.uk/" TargetMode="External"/><Relationship Id="rId20" Type="http://schemas.openxmlformats.org/officeDocument/2006/relationships/hyperlink" Target="https://www.thelionsdennorwich.com/" TargetMode="External"/><Relationship Id="rId29" Type="http://schemas.openxmlformats.org/officeDocument/2006/relationships/hyperlink" Target="https://royalarcadenorwich.co.uk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times.com/best-places-to-live" TargetMode="External"/><Relationship Id="rId24" Type="http://schemas.openxmlformats.org/officeDocument/2006/relationships/hyperlink" Target="https://www.rocknrollcircus.co.uk/norwich" TargetMode="External"/><Relationship Id="rId32" Type="http://schemas.openxmlformats.org/officeDocument/2006/relationships/hyperlink" Target="https://www.norwichcastle.norfolk.gov.uk/" TargetMode="External"/><Relationship Id="rId37" Type="http://schemas.openxmlformats.org/officeDocument/2006/relationships/hyperlink" Target="https://www.visitnorwich.co.uk/walking-tours/" TargetMode="External"/><Relationship Id="rId40" Type="http://schemas.openxmlformats.org/officeDocument/2006/relationships/hyperlink" Target="www.visitnorwich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staurantbenedicts.com/" TargetMode="External"/><Relationship Id="rId23" Type="http://schemas.openxmlformats.org/officeDocument/2006/relationships/hyperlink" Target="https://nationalcentreforwriting.org.uk/norwich-unesco-city-of-literature/city-of-literature-weekend/" TargetMode="External"/><Relationship Id="rId28" Type="http://schemas.openxmlformats.org/officeDocument/2006/relationships/hyperlink" Target="https://www.jarrolds.co.uk/" TargetMode="External"/><Relationship Id="rId36" Type="http://schemas.openxmlformats.org/officeDocument/2006/relationships/hyperlink" Target="https://www.visitnorwich.co.uk/service/norwich-market/" TargetMode="External"/><Relationship Id="rId10" Type="http://schemas.openxmlformats.org/officeDocument/2006/relationships/hyperlink" Target="mailto:mel.march@norwichbid.co.uk" TargetMode="External"/><Relationship Id="rId19" Type="http://schemas.openxmlformats.org/officeDocument/2006/relationships/hyperlink" Target="https://www.norwichwineweek.co.uk/" TargetMode="External"/><Relationship Id="rId31" Type="http://schemas.openxmlformats.org/officeDocument/2006/relationships/hyperlink" Target="https://sjbcathedral.org.uk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thebicycleshopcafe.com/" TargetMode="External"/><Relationship Id="rId22" Type="http://schemas.openxmlformats.org/officeDocument/2006/relationships/hyperlink" Target="https://norwichhistoryfestival.co.uk/" TargetMode="External"/><Relationship Id="rId27" Type="http://schemas.openxmlformats.org/officeDocument/2006/relationships/hyperlink" Target="https://www.communityeast.org/" TargetMode="External"/><Relationship Id="rId30" Type="http://schemas.openxmlformats.org/officeDocument/2006/relationships/hyperlink" Target="https://cathedral.org.uk" TargetMode="External"/><Relationship Id="rId35" Type="http://schemas.openxmlformats.org/officeDocument/2006/relationships/hyperlink" Target="https://thesouthasiacollection.co.uk/" TargetMode="External"/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12" Type="http://schemas.openxmlformats.org/officeDocument/2006/relationships/hyperlink" Target="https://show.pics.io/live-like-a-local_2026" TargetMode="External"/><Relationship Id="rId17" Type="http://schemas.openxmlformats.org/officeDocument/2006/relationships/hyperlink" Target="https://cathedral.org.uk/shakespeare/" TargetMode="External"/><Relationship Id="rId25" Type="http://schemas.openxmlformats.org/officeDocument/2006/relationships/hyperlink" Target="https://sainsburycentre.ac.uk/" TargetMode="External"/><Relationship Id="rId33" Type="http://schemas.openxmlformats.org/officeDocument/2006/relationships/hyperlink" Target="https://www.museumofnorwich.norfolk.gov.uk/" TargetMode="External"/><Relationship Id="rId38" Type="http://schemas.openxmlformats.org/officeDocument/2006/relationships/hyperlink" Target="https://www.assemblyhousenorwich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c0f708-ca0c-442e-be24-18994ec592fb" xsi:nil="true"/>
    <lcf76f155ced4ddcb4097134ff3c332f xmlns="456c8671-ef2d-4472-9ca0-20bb4e450f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15C8948C2F04EA6AA3036DC864C8D" ma:contentTypeVersion="18" ma:contentTypeDescription="Create a new document." ma:contentTypeScope="" ma:versionID="52049b4edc6e485f4d749b639f6532b0">
  <xsd:schema xmlns:xsd="http://www.w3.org/2001/XMLSchema" xmlns:xs="http://www.w3.org/2001/XMLSchema" xmlns:p="http://schemas.microsoft.com/office/2006/metadata/properties" xmlns:ns2="456c8671-ef2d-4472-9ca0-20bb4e450fbe" xmlns:ns3="70c0f708-ca0c-442e-be24-18994ec592fb" targetNamespace="http://schemas.microsoft.com/office/2006/metadata/properties" ma:root="true" ma:fieldsID="fd086cc8c5b3a0d59f379f1a8140b6c0" ns2:_="" ns3:_="">
    <xsd:import namespace="456c8671-ef2d-4472-9ca0-20bb4e450fbe"/>
    <xsd:import namespace="70c0f708-ca0c-442e-be24-18994ec59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c8671-ef2d-4472-9ca0-20bb4e450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7edee86-0e3d-40c7-905a-f74d99c4b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0f708-ca0c-442e-be24-18994ec592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ad9a7-71de-47d7-b59f-b53c06ad36b4}" ma:internalName="TaxCatchAll" ma:showField="CatchAllData" ma:web="70c0f708-ca0c-442e-be24-18994ec592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08D89-8CA5-4FF6-A3E3-EEDC03DEA11F}">
  <ds:schemaRefs>
    <ds:schemaRef ds:uri="http://schemas.microsoft.com/office/2006/metadata/properties"/>
    <ds:schemaRef ds:uri="http://schemas.microsoft.com/office/infopath/2007/PartnerControls"/>
    <ds:schemaRef ds:uri="70c0f708-ca0c-442e-be24-18994ec592fb"/>
    <ds:schemaRef ds:uri="456c8671-ef2d-4472-9ca0-20bb4e450fbe"/>
  </ds:schemaRefs>
</ds:datastoreItem>
</file>

<file path=customXml/itemProps2.xml><?xml version="1.0" encoding="utf-8"?>
<ds:datastoreItem xmlns:ds="http://schemas.openxmlformats.org/officeDocument/2006/customXml" ds:itemID="{5967202E-4743-45ED-8099-83A3160D2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38406-D946-4F89-A8E6-59EF76517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c8671-ef2d-4472-9ca0-20bb4e450fbe"/>
    <ds:schemaRef ds:uri="70c0f708-ca0c-442e-be24-18994ec59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Links>
    <vt:vector size="168" baseType="variant">
      <vt:variant>
        <vt:i4>1179656</vt:i4>
      </vt:variant>
      <vt:variant>
        <vt:i4>81</vt:i4>
      </vt:variant>
      <vt:variant>
        <vt:i4>0</vt:i4>
      </vt:variant>
      <vt:variant>
        <vt:i4>5</vt:i4>
      </vt:variant>
      <vt:variant>
        <vt:lpwstr>https://www.maidsheadhotel.co.uk/</vt:lpwstr>
      </vt:variant>
      <vt:variant>
        <vt:lpwstr/>
      </vt:variant>
      <vt:variant>
        <vt:i4>6422628</vt:i4>
      </vt:variant>
      <vt:variant>
        <vt:i4>78</vt:i4>
      </vt:variant>
      <vt:variant>
        <vt:i4>0</vt:i4>
      </vt:variant>
      <vt:variant>
        <vt:i4>5</vt:i4>
      </vt:variant>
      <vt:variant>
        <vt:lpwstr>https://www.assemblyhousenorwich.co.uk/</vt:lpwstr>
      </vt:variant>
      <vt:variant>
        <vt:lpwstr/>
      </vt:variant>
      <vt:variant>
        <vt:i4>1310725</vt:i4>
      </vt:variant>
      <vt:variant>
        <vt:i4>75</vt:i4>
      </vt:variant>
      <vt:variant>
        <vt:i4>0</vt:i4>
      </vt:variant>
      <vt:variant>
        <vt:i4>5</vt:i4>
      </vt:variant>
      <vt:variant>
        <vt:lpwstr>https://www.visitnorwich.co.uk/walking-tours/</vt:lpwstr>
      </vt:variant>
      <vt:variant>
        <vt:lpwstr/>
      </vt:variant>
      <vt:variant>
        <vt:i4>3538982</vt:i4>
      </vt:variant>
      <vt:variant>
        <vt:i4>72</vt:i4>
      </vt:variant>
      <vt:variant>
        <vt:i4>0</vt:i4>
      </vt:variant>
      <vt:variant>
        <vt:i4>5</vt:i4>
      </vt:variant>
      <vt:variant>
        <vt:lpwstr>https://www.visitnorwich.co.uk/service/norwich-market/</vt:lpwstr>
      </vt:variant>
      <vt:variant>
        <vt:lpwstr/>
      </vt:variant>
      <vt:variant>
        <vt:i4>4456455</vt:i4>
      </vt:variant>
      <vt:variant>
        <vt:i4>69</vt:i4>
      </vt:variant>
      <vt:variant>
        <vt:i4>0</vt:i4>
      </vt:variant>
      <vt:variant>
        <vt:i4>5</vt:i4>
      </vt:variant>
      <vt:variant>
        <vt:lpwstr>https://thesouthasiacollection.co.uk/</vt:lpwstr>
      </vt:variant>
      <vt:variant>
        <vt:lpwstr/>
      </vt:variant>
      <vt:variant>
        <vt:i4>196680</vt:i4>
      </vt:variant>
      <vt:variant>
        <vt:i4>66</vt:i4>
      </vt:variant>
      <vt:variant>
        <vt:i4>0</vt:i4>
      </vt:variant>
      <vt:variant>
        <vt:i4>5</vt:i4>
      </vt:variant>
      <vt:variant>
        <vt:lpwstr>https://www.strangershall.norfolk.gov.uk/</vt:lpwstr>
      </vt:variant>
      <vt:variant>
        <vt:lpwstr/>
      </vt:variant>
      <vt:variant>
        <vt:i4>6750245</vt:i4>
      </vt:variant>
      <vt:variant>
        <vt:i4>63</vt:i4>
      </vt:variant>
      <vt:variant>
        <vt:i4>0</vt:i4>
      </vt:variant>
      <vt:variant>
        <vt:i4>5</vt:i4>
      </vt:variant>
      <vt:variant>
        <vt:lpwstr>https://www.museumofnorwich.norfolk.gov.uk/</vt:lpwstr>
      </vt:variant>
      <vt:variant>
        <vt:lpwstr/>
      </vt:variant>
      <vt:variant>
        <vt:i4>81</vt:i4>
      </vt:variant>
      <vt:variant>
        <vt:i4>60</vt:i4>
      </vt:variant>
      <vt:variant>
        <vt:i4>0</vt:i4>
      </vt:variant>
      <vt:variant>
        <vt:i4>5</vt:i4>
      </vt:variant>
      <vt:variant>
        <vt:lpwstr>https://www.norwichcastle.norfolk.gov.uk/</vt:lpwstr>
      </vt:variant>
      <vt:variant>
        <vt:lpwstr/>
      </vt:variant>
      <vt:variant>
        <vt:i4>4522052</vt:i4>
      </vt:variant>
      <vt:variant>
        <vt:i4>57</vt:i4>
      </vt:variant>
      <vt:variant>
        <vt:i4>0</vt:i4>
      </vt:variant>
      <vt:variant>
        <vt:i4>5</vt:i4>
      </vt:variant>
      <vt:variant>
        <vt:lpwstr>https://sjbcathedral.org.uk/</vt:lpwstr>
      </vt:variant>
      <vt:variant>
        <vt:lpwstr/>
      </vt:variant>
      <vt:variant>
        <vt:i4>262225</vt:i4>
      </vt:variant>
      <vt:variant>
        <vt:i4>54</vt:i4>
      </vt:variant>
      <vt:variant>
        <vt:i4>0</vt:i4>
      </vt:variant>
      <vt:variant>
        <vt:i4>5</vt:i4>
      </vt:variant>
      <vt:variant>
        <vt:lpwstr>https://cathedral.org.uk/</vt:lpwstr>
      </vt:variant>
      <vt:variant>
        <vt:lpwstr/>
      </vt:variant>
      <vt:variant>
        <vt:i4>4325406</vt:i4>
      </vt:variant>
      <vt:variant>
        <vt:i4>51</vt:i4>
      </vt:variant>
      <vt:variant>
        <vt:i4>0</vt:i4>
      </vt:variant>
      <vt:variant>
        <vt:i4>5</vt:i4>
      </vt:variant>
      <vt:variant>
        <vt:lpwstr>https://royalarcadenorwich.co.uk/</vt:lpwstr>
      </vt:variant>
      <vt:variant>
        <vt:lpwstr/>
      </vt:variant>
      <vt:variant>
        <vt:i4>6422631</vt:i4>
      </vt:variant>
      <vt:variant>
        <vt:i4>48</vt:i4>
      </vt:variant>
      <vt:variant>
        <vt:i4>0</vt:i4>
      </vt:variant>
      <vt:variant>
        <vt:i4>5</vt:i4>
      </vt:variant>
      <vt:variant>
        <vt:lpwstr>https://www.jarrolds.co.uk/</vt:lpwstr>
      </vt:variant>
      <vt:variant>
        <vt:lpwstr/>
      </vt:variant>
      <vt:variant>
        <vt:i4>3473462</vt:i4>
      </vt:variant>
      <vt:variant>
        <vt:i4>45</vt:i4>
      </vt:variant>
      <vt:variant>
        <vt:i4>0</vt:i4>
      </vt:variant>
      <vt:variant>
        <vt:i4>5</vt:i4>
      </vt:variant>
      <vt:variant>
        <vt:lpwstr>https://www.communityeast.org/</vt:lpwstr>
      </vt:variant>
      <vt:variant>
        <vt:lpwstr/>
      </vt:variant>
      <vt:variant>
        <vt:i4>6881398</vt:i4>
      </vt:variant>
      <vt:variant>
        <vt:i4>42</vt:i4>
      </vt:variant>
      <vt:variant>
        <vt:i4>0</vt:i4>
      </vt:variant>
      <vt:variant>
        <vt:i4>5</vt:i4>
      </vt:variant>
      <vt:variant>
        <vt:lpwstr>https://www.visitnorwich.co.uk/event/norwich-summer-sessions-2026/</vt:lpwstr>
      </vt:variant>
      <vt:variant>
        <vt:lpwstr/>
      </vt:variant>
      <vt:variant>
        <vt:i4>6684789</vt:i4>
      </vt:variant>
      <vt:variant>
        <vt:i4>39</vt:i4>
      </vt:variant>
      <vt:variant>
        <vt:i4>0</vt:i4>
      </vt:variant>
      <vt:variant>
        <vt:i4>5</vt:i4>
      </vt:variant>
      <vt:variant>
        <vt:lpwstr>https://sainsburycentre.ac.uk/</vt:lpwstr>
      </vt:variant>
      <vt:variant>
        <vt:lpwstr/>
      </vt:variant>
      <vt:variant>
        <vt:i4>5636118</vt:i4>
      </vt:variant>
      <vt:variant>
        <vt:i4>36</vt:i4>
      </vt:variant>
      <vt:variant>
        <vt:i4>0</vt:i4>
      </vt:variant>
      <vt:variant>
        <vt:i4>5</vt:i4>
      </vt:variant>
      <vt:variant>
        <vt:lpwstr>https://www.rocknrollcircus.co.uk/norwich</vt:lpwstr>
      </vt:variant>
      <vt:variant>
        <vt:lpwstr/>
      </vt:variant>
      <vt:variant>
        <vt:i4>4522079</vt:i4>
      </vt:variant>
      <vt:variant>
        <vt:i4>33</vt:i4>
      </vt:variant>
      <vt:variant>
        <vt:i4>0</vt:i4>
      </vt:variant>
      <vt:variant>
        <vt:i4>5</vt:i4>
      </vt:variant>
      <vt:variant>
        <vt:lpwstr>https://nationalcentreforwriting.org.uk/norwich-unesco-city-of-literature/city-of-literature-weekend/</vt:lpwstr>
      </vt:variant>
      <vt:variant>
        <vt:lpwstr/>
      </vt:variant>
      <vt:variant>
        <vt:i4>4849691</vt:i4>
      </vt:variant>
      <vt:variant>
        <vt:i4>30</vt:i4>
      </vt:variant>
      <vt:variant>
        <vt:i4>0</vt:i4>
      </vt:variant>
      <vt:variant>
        <vt:i4>5</vt:i4>
      </vt:variant>
      <vt:variant>
        <vt:lpwstr>https://norwichhistoryfestival.co.uk/</vt:lpwstr>
      </vt:variant>
      <vt:variant>
        <vt:lpwstr/>
      </vt:variant>
      <vt:variant>
        <vt:i4>6619247</vt:i4>
      </vt:variant>
      <vt:variant>
        <vt:i4>27</vt:i4>
      </vt:variant>
      <vt:variant>
        <vt:i4>0</vt:i4>
      </vt:variant>
      <vt:variant>
        <vt:i4>5</vt:i4>
      </vt:variant>
      <vt:variant>
        <vt:lpwstr>https://www.norwichcraftbeerfest.co.uk/</vt:lpwstr>
      </vt:variant>
      <vt:variant>
        <vt:lpwstr/>
      </vt:variant>
      <vt:variant>
        <vt:i4>2293881</vt:i4>
      </vt:variant>
      <vt:variant>
        <vt:i4>24</vt:i4>
      </vt:variant>
      <vt:variant>
        <vt:i4>0</vt:i4>
      </vt:variant>
      <vt:variant>
        <vt:i4>5</vt:i4>
      </vt:variant>
      <vt:variant>
        <vt:lpwstr>https://www.norwichwineweek.co.uk/</vt:lpwstr>
      </vt:variant>
      <vt:variant>
        <vt:lpwstr/>
      </vt:variant>
      <vt:variant>
        <vt:i4>5636101</vt:i4>
      </vt:variant>
      <vt:variant>
        <vt:i4>21</vt:i4>
      </vt:variant>
      <vt:variant>
        <vt:i4>0</vt:i4>
      </vt:variant>
      <vt:variant>
        <vt:i4>5</vt:i4>
      </vt:variant>
      <vt:variant>
        <vt:lpwstr>https://www.pubandpaddle.com/</vt:lpwstr>
      </vt:variant>
      <vt:variant>
        <vt:lpwstr/>
      </vt:variant>
      <vt:variant>
        <vt:i4>458777</vt:i4>
      </vt:variant>
      <vt:variant>
        <vt:i4>18</vt:i4>
      </vt:variant>
      <vt:variant>
        <vt:i4>0</vt:i4>
      </vt:variant>
      <vt:variant>
        <vt:i4>5</vt:i4>
      </vt:variant>
      <vt:variant>
        <vt:lpwstr>https://cathedral.org.uk/shakespeare/</vt:lpwstr>
      </vt:variant>
      <vt:variant>
        <vt:lpwstr/>
      </vt:variant>
      <vt:variant>
        <vt:i4>6422625</vt:i4>
      </vt:variant>
      <vt:variant>
        <vt:i4>15</vt:i4>
      </vt:variant>
      <vt:variant>
        <vt:i4>0</vt:i4>
      </vt:variant>
      <vt:variant>
        <vt:i4>5</vt:i4>
      </vt:variant>
      <vt:variant>
        <vt:lpwstr>https://www.yalm.co.uk/</vt:lpwstr>
      </vt:variant>
      <vt:variant>
        <vt:lpwstr/>
      </vt:variant>
      <vt:variant>
        <vt:i4>1245258</vt:i4>
      </vt:variant>
      <vt:variant>
        <vt:i4>12</vt:i4>
      </vt:variant>
      <vt:variant>
        <vt:i4>0</vt:i4>
      </vt:variant>
      <vt:variant>
        <vt:i4>5</vt:i4>
      </vt:variant>
      <vt:variant>
        <vt:lpwstr>https://restaurantbenedicts.com/</vt:lpwstr>
      </vt:variant>
      <vt:variant>
        <vt:lpwstr/>
      </vt:variant>
      <vt:variant>
        <vt:i4>7078005</vt:i4>
      </vt:variant>
      <vt:variant>
        <vt:i4>9</vt:i4>
      </vt:variant>
      <vt:variant>
        <vt:i4>0</vt:i4>
      </vt:variant>
      <vt:variant>
        <vt:i4>5</vt:i4>
      </vt:variant>
      <vt:variant>
        <vt:lpwstr>https://thebicycleshopcafe.com/</vt:lpwstr>
      </vt:variant>
      <vt:variant>
        <vt:lpwstr/>
      </vt:variant>
      <vt:variant>
        <vt:i4>2424948</vt:i4>
      </vt:variant>
      <vt:variant>
        <vt:i4>6</vt:i4>
      </vt:variant>
      <vt:variant>
        <vt:i4>0</vt:i4>
      </vt:variant>
      <vt:variant>
        <vt:i4>5</vt:i4>
      </vt:variant>
      <vt:variant>
        <vt:lpwstr>https://www.rumseywells.co.uk/</vt:lpwstr>
      </vt:variant>
      <vt:variant>
        <vt:lpwstr/>
      </vt:variant>
      <vt:variant>
        <vt:i4>5308430</vt:i4>
      </vt:variant>
      <vt:variant>
        <vt:i4>3</vt:i4>
      </vt:variant>
      <vt:variant>
        <vt:i4>0</vt:i4>
      </vt:variant>
      <vt:variant>
        <vt:i4>5</vt:i4>
      </vt:variant>
      <vt:variant>
        <vt:lpwstr>https://www.thetimes.com/best-places-to-live</vt:lpwstr>
      </vt:variant>
      <vt:variant>
        <vt:lpwstr/>
      </vt:variant>
      <vt:variant>
        <vt:i4>5505139</vt:i4>
      </vt:variant>
      <vt:variant>
        <vt:i4>0</vt:i4>
      </vt:variant>
      <vt:variant>
        <vt:i4>0</vt:i4>
      </vt:variant>
      <vt:variant>
        <vt:i4>5</vt:i4>
      </vt:variant>
      <vt:variant>
        <vt:lpwstr>mailto:mel.march@norwichbid.co.uk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March | Norwich BID</dc:creator>
  <cp:keywords/>
  <dc:description/>
  <cp:lastModifiedBy>Melanie March | Norwich BID</cp:lastModifiedBy>
  <cp:revision>375</cp:revision>
  <cp:lastPrinted>2026-03-19T15:47:00Z</cp:lastPrinted>
  <dcterms:created xsi:type="dcterms:W3CDTF">2026-03-18T13:42:00Z</dcterms:created>
  <dcterms:modified xsi:type="dcterms:W3CDTF">2026-03-20T08:14:00Z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0x010100CEB15C8948C2F04EA6AA3036DC864C8D</vt:lpwstr>
  </property>
  <property fmtid="{D5CDD505-2E9C-101B-9397-08002B2CF9AE}" pid="3" name="MediaServiceImageTags">
    <vt:lpwstr/>
  </property>
</Properties>
</file>