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4B65A" w14:textId="65D63285" w:rsidR="00F32661" w:rsidRPr="005349EA" w:rsidRDefault="00F32661" w:rsidP="007C73E1">
      <w:pPr>
        <w:spacing w:line="360" w:lineRule="auto"/>
        <w:rPr>
          <w:rFonts w:ascii="Arial" w:hAnsi="Arial" w:cs="Arial"/>
          <w:b/>
          <w:bCs/>
          <w:sz w:val="28"/>
          <w:szCs w:val="28"/>
        </w:rPr>
      </w:pPr>
      <w:r w:rsidRPr="005349EA">
        <w:rPr>
          <w:rFonts w:ascii="Arial" w:hAnsi="Arial" w:cs="Arial"/>
          <w:b/>
          <w:bCs/>
          <w:sz w:val="28"/>
          <w:szCs w:val="28"/>
        </w:rPr>
        <w:t>PRESS RELEASE</w:t>
      </w:r>
      <w:r w:rsidR="005349EA">
        <w:rPr>
          <w:rFonts w:ascii="Arial" w:hAnsi="Arial" w:cs="Arial"/>
          <w:b/>
          <w:bCs/>
          <w:sz w:val="28"/>
          <w:szCs w:val="28"/>
        </w:rPr>
        <w:br/>
      </w:r>
      <w:r w:rsidR="00EB7416">
        <w:rPr>
          <w:rFonts w:ascii="Arial" w:hAnsi="Arial" w:cs="Arial"/>
          <w:sz w:val="22"/>
          <w:szCs w:val="22"/>
        </w:rPr>
        <w:t>15</w:t>
      </w:r>
      <w:r w:rsidR="0036612C">
        <w:rPr>
          <w:rFonts w:ascii="Arial" w:hAnsi="Arial" w:cs="Arial"/>
          <w:sz w:val="22"/>
          <w:szCs w:val="22"/>
        </w:rPr>
        <w:t xml:space="preserve"> Ju</w:t>
      </w:r>
      <w:r w:rsidR="00DD723F">
        <w:rPr>
          <w:rFonts w:ascii="Arial" w:hAnsi="Arial" w:cs="Arial"/>
          <w:sz w:val="22"/>
          <w:szCs w:val="22"/>
        </w:rPr>
        <w:t>ly</w:t>
      </w:r>
      <w:r w:rsidRPr="00811F84">
        <w:rPr>
          <w:rFonts w:ascii="Arial" w:hAnsi="Arial" w:cs="Arial"/>
          <w:sz w:val="22"/>
          <w:szCs w:val="22"/>
        </w:rPr>
        <w:t xml:space="preserve"> 2026</w:t>
      </w:r>
    </w:p>
    <w:p w14:paraId="39BD52EB" w14:textId="77777777" w:rsidR="00F32661" w:rsidRPr="00A92CA4" w:rsidRDefault="00F32661" w:rsidP="00536E23">
      <w:pPr>
        <w:spacing w:line="360" w:lineRule="auto"/>
        <w:rPr>
          <w:rFonts w:ascii="Arial" w:hAnsi="Arial" w:cs="Arial"/>
          <w:b/>
          <w:bCs/>
          <w:sz w:val="28"/>
          <w:szCs w:val="28"/>
        </w:rPr>
      </w:pPr>
    </w:p>
    <w:p w14:paraId="40A3F428" w14:textId="3C43BD5D" w:rsidR="00A92CA4" w:rsidRPr="00A92CA4" w:rsidRDefault="00BA2E98" w:rsidP="001D3A05">
      <w:pPr>
        <w:spacing w:line="360" w:lineRule="auto"/>
        <w:jc w:val="center"/>
        <w:rPr>
          <w:rFonts w:ascii="Arial" w:hAnsi="Arial" w:cs="Arial"/>
          <w:sz w:val="28"/>
          <w:szCs w:val="28"/>
        </w:rPr>
      </w:pPr>
      <w:r>
        <w:rPr>
          <w:rFonts w:ascii="Arial" w:hAnsi="Arial" w:cs="Arial"/>
          <w:b/>
          <w:bCs/>
          <w:sz w:val="28"/>
          <w:szCs w:val="28"/>
        </w:rPr>
        <w:t>Stars of the screen</w:t>
      </w:r>
      <w:r w:rsidR="00EB7416">
        <w:rPr>
          <w:rFonts w:ascii="Arial" w:hAnsi="Arial" w:cs="Arial"/>
          <w:b/>
          <w:bCs/>
          <w:sz w:val="28"/>
          <w:szCs w:val="28"/>
        </w:rPr>
        <w:t>,</w:t>
      </w:r>
      <w:r>
        <w:rPr>
          <w:rFonts w:ascii="Arial" w:hAnsi="Arial" w:cs="Arial"/>
          <w:b/>
          <w:bCs/>
          <w:sz w:val="28"/>
          <w:szCs w:val="28"/>
        </w:rPr>
        <w:t xml:space="preserve"> the </w:t>
      </w:r>
      <w:r w:rsidR="00B2441C">
        <w:rPr>
          <w:rFonts w:ascii="Arial" w:hAnsi="Arial" w:cs="Arial"/>
          <w:b/>
          <w:bCs/>
          <w:sz w:val="28"/>
          <w:szCs w:val="28"/>
        </w:rPr>
        <w:t>Miniature Donkeys for Wellbeing</w:t>
      </w:r>
      <w:r w:rsidR="00EB7416">
        <w:rPr>
          <w:rFonts w:ascii="Arial" w:hAnsi="Arial" w:cs="Arial"/>
          <w:b/>
          <w:bCs/>
          <w:sz w:val="28"/>
          <w:szCs w:val="28"/>
        </w:rPr>
        <w:t>,</w:t>
      </w:r>
      <w:r>
        <w:rPr>
          <w:rFonts w:ascii="Arial" w:hAnsi="Arial" w:cs="Arial"/>
          <w:b/>
          <w:bCs/>
          <w:sz w:val="28"/>
          <w:szCs w:val="28"/>
        </w:rPr>
        <w:t xml:space="preserve"> make a VIP </w:t>
      </w:r>
      <w:r w:rsidR="00B2441C">
        <w:rPr>
          <w:rFonts w:ascii="Arial" w:hAnsi="Arial" w:cs="Arial"/>
          <w:b/>
          <w:bCs/>
          <w:sz w:val="28"/>
          <w:szCs w:val="28"/>
        </w:rPr>
        <w:t>return to Castle Quarter</w:t>
      </w:r>
    </w:p>
    <w:p w14:paraId="045A2ADF" w14:textId="77777777" w:rsidR="000C5551" w:rsidRDefault="000C5551" w:rsidP="00A92CA4">
      <w:pPr>
        <w:spacing w:line="360" w:lineRule="auto"/>
        <w:rPr>
          <w:rFonts w:ascii="Arial" w:hAnsi="Arial" w:cs="Arial"/>
          <w:sz w:val="22"/>
          <w:szCs w:val="22"/>
        </w:rPr>
      </w:pPr>
    </w:p>
    <w:p w14:paraId="5F8765D0" w14:textId="15ECD5EB" w:rsidR="00B56C65" w:rsidRDefault="00D87F3A" w:rsidP="00074551">
      <w:pPr>
        <w:spacing w:line="360" w:lineRule="auto"/>
        <w:rPr>
          <w:rFonts w:ascii="Arial" w:hAnsi="Arial" w:cs="Arial"/>
          <w:sz w:val="22"/>
          <w:szCs w:val="22"/>
        </w:rPr>
      </w:pPr>
      <w:r>
        <w:rPr>
          <w:rFonts w:ascii="Arial" w:hAnsi="Arial" w:cs="Arial"/>
          <w:sz w:val="22"/>
          <w:szCs w:val="22"/>
        </w:rPr>
        <w:t xml:space="preserve">What </w:t>
      </w:r>
      <w:r w:rsidR="00586FA1">
        <w:rPr>
          <w:rFonts w:ascii="Arial" w:hAnsi="Arial" w:cs="Arial"/>
          <w:sz w:val="22"/>
          <w:szCs w:val="22"/>
        </w:rPr>
        <w:t xml:space="preserve">has </w:t>
      </w:r>
      <w:r w:rsidR="0049037D">
        <w:rPr>
          <w:rFonts w:ascii="Arial" w:hAnsi="Arial" w:cs="Arial"/>
          <w:sz w:val="22"/>
          <w:szCs w:val="22"/>
        </w:rPr>
        <w:t>long fluffy</w:t>
      </w:r>
      <w:r>
        <w:rPr>
          <w:rFonts w:ascii="Arial" w:hAnsi="Arial" w:cs="Arial"/>
          <w:sz w:val="22"/>
          <w:szCs w:val="22"/>
        </w:rPr>
        <w:t xml:space="preserve"> ears</w:t>
      </w:r>
      <w:r w:rsidR="00586FA1">
        <w:rPr>
          <w:rFonts w:ascii="Arial" w:hAnsi="Arial" w:cs="Arial"/>
          <w:sz w:val="22"/>
          <w:szCs w:val="22"/>
        </w:rPr>
        <w:t xml:space="preserve">, velvety </w:t>
      </w:r>
      <w:r w:rsidR="00963787">
        <w:rPr>
          <w:rFonts w:ascii="Arial" w:hAnsi="Arial" w:cs="Arial"/>
          <w:sz w:val="22"/>
          <w:szCs w:val="22"/>
        </w:rPr>
        <w:t xml:space="preserve">soft </w:t>
      </w:r>
      <w:r w:rsidR="00586FA1">
        <w:rPr>
          <w:rFonts w:ascii="Arial" w:hAnsi="Arial" w:cs="Arial"/>
          <w:sz w:val="22"/>
          <w:szCs w:val="22"/>
        </w:rPr>
        <w:t>muzzles and is looking forward to meeting families at Castle Quarter this July?</w:t>
      </w:r>
    </w:p>
    <w:p w14:paraId="5BE8CA9E" w14:textId="2A429611" w:rsidR="00A32746" w:rsidRDefault="006C2D82" w:rsidP="00074551">
      <w:pPr>
        <w:spacing w:line="360" w:lineRule="auto"/>
        <w:rPr>
          <w:rFonts w:ascii="Arial" w:hAnsi="Arial" w:cs="Arial"/>
          <w:sz w:val="22"/>
          <w:szCs w:val="22"/>
        </w:rPr>
      </w:pPr>
      <w:r>
        <w:rPr>
          <w:rFonts w:ascii="Arial" w:hAnsi="Arial" w:cs="Arial"/>
          <w:sz w:val="22"/>
          <w:szCs w:val="22"/>
        </w:rPr>
        <w:t xml:space="preserve">The team from Miniature Donkeys for Wellbeing will be </w:t>
      </w:r>
      <w:r w:rsidR="00BA2E98">
        <w:rPr>
          <w:rFonts w:ascii="Arial" w:hAnsi="Arial" w:cs="Arial"/>
          <w:sz w:val="22"/>
          <w:szCs w:val="22"/>
        </w:rPr>
        <w:t xml:space="preserve">making a welcome </w:t>
      </w:r>
      <w:r w:rsidR="00EB1C89">
        <w:rPr>
          <w:rFonts w:ascii="Arial" w:hAnsi="Arial" w:cs="Arial"/>
          <w:sz w:val="22"/>
          <w:szCs w:val="22"/>
        </w:rPr>
        <w:t>return to the centre on Thursday 30</w:t>
      </w:r>
      <w:r w:rsidR="00EB1C89" w:rsidRPr="00EB1C89">
        <w:rPr>
          <w:rFonts w:ascii="Arial" w:hAnsi="Arial" w:cs="Arial"/>
          <w:sz w:val="22"/>
          <w:szCs w:val="22"/>
          <w:vertAlign w:val="superscript"/>
        </w:rPr>
        <w:t>th</w:t>
      </w:r>
      <w:r w:rsidR="00EB1C89">
        <w:rPr>
          <w:rFonts w:ascii="Arial" w:hAnsi="Arial" w:cs="Arial"/>
          <w:sz w:val="22"/>
          <w:szCs w:val="22"/>
        </w:rPr>
        <w:t xml:space="preserve"> July </w:t>
      </w:r>
      <w:r w:rsidR="00A040F2">
        <w:rPr>
          <w:rFonts w:ascii="Arial" w:hAnsi="Arial" w:cs="Arial"/>
          <w:sz w:val="22"/>
          <w:szCs w:val="22"/>
        </w:rPr>
        <w:t>with their adorable four-legged friends.</w:t>
      </w:r>
    </w:p>
    <w:p w14:paraId="53FCDEE6" w14:textId="10DEDC2A" w:rsidR="00A040F2" w:rsidRDefault="00A040F2" w:rsidP="00074551">
      <w:pPr>
        <w:spacing w:line="360" w:lineRule="auto"/>
        <w:rPr>
          <w:rFonts w:ascii="Arial" w:hAnsi="Arial" w:cs="Arial"/>
          <w:sz w:val="22"/>
          <w:szCs w:val="22"/>
        </w:rPr>
      </w:pPr>
      <w:r>
        <w:rPr>
          <w:rFonts w:ascii="Arial" w:hAnsi="Arial" w:cs="Arial"/>
          <w:sz w:val="22"/>
          <w:szCs w:val="22"/>
        </w:rPr>
        <w:t xml:space="preserve">From 10am to 1pm, </w:t>
      </w:r>
      <w:r w:rsidR="00DF4E2F">
        <w:rPr>
          <w:rFonts w:ascii="Arial" w:hAnsi="Arial" w:cs="Arial"/>
          <w:sz w:val="22"/>
          <w:szCs w:val="22"/>
        </w:rPr>
        <w:t xml:space="preserve">visitors can head to the Castle Meadow entrance to meet the therapy-trained donkeys, whose gentle nature and friendly personalities have made them a </w:t>
      </w:r>
      <w:r w:rsidR="00A07DE6">
        <w:rPr>
          <w:rFonts w:ascii="Arial" w:hAnsi="Arial" w:cs="Arial"/>
          <w:sz w:val="22"/>
          <w:szCs w:val="22"/>
        </w:rPr>
        <w:t xml:space="preserve">firm </w:t>
      </w:r>
      <w:r w:rsidR="00DF4E2F">
        <w:rPr>
          <w:rFonts w:ascii="Arial" w:hAnsi="Arial" w:cs="Arial"/>
          <w:sz w:val="22"/>
          <w:szCs w:val="22"/>
        </w:rPr>
        <w:t>favourite following previous appearances at the centre.</w:t>
      </w:r>
    </w:p>
    <w:p w14:paraId="304C2766" w14:textId="15027D8B" w:rsidR="00A07DE6" w:rsidRDefault="00A07DE6" w:rsidP="00074551">
      <w:pPr>
        <w:spacing w:line="360" w:lineRule="auto"/>
        <w:rPr>
          <w:rFonts w:ascii="Arial" w:hAnsi="Arial" w:cs="Arial"/>
          <w:sz w:val="22"/>
          <w:szCs w:val="22"/>
        </w:rPr>
      </w:pPr>
      <w:r>
        <w:rPr>
          <w:rFonts w:ascii="Arial" w:hAnsi="Arial" w:cs="Arial"/>
          <w:sz w:val="22"/>
          <w:szCs w:val="22"/>
        </w:rPr>
        <w:t>And this time they make a return as VIP guests, having just appeared on screen with Traitors and Strictly Come Dancing</w:t>
      </w:r>
      <w:r w:rsidR="004036BC">
        <w:rPr>
          <w:rFonts w:ascii="Arial" w:hAnsi="Arial" w:cs="Arial"/>
          <w:sz w:val="22"/>
          <w:szCs w:val="22"/>
        </w:rPr>
        <w:t xml:space="preserve"> TV</w:t>
      </w:r>
      <w:r>
        <w:rPr>
          <w:rFonts w:ascii="Arial" w:hAnsi="Arial" w:cs="Arial"/>
          <w:sz w:val="22"/>
          <w:szCs w:val="22"/>
        </w:rPr>
        <w:t xml:space="preserve"> presenter, Claudia Winkleman. </w:t>
      </w:r>
    </w:p>
    <w:p w14:paraId="30B3CBA3" w14:textId="3DC4197E" w:rsidR="00BF5377" w:rsidRDefault="00A07DE6" w:rsidP="00BF5377">
      <w:pPr>
        <w:spacing w:line="360" w:lineRule="auto"/>
        <w:rPr>
          <w:rFonts w:ascii="Arial" w:hAnsi="Arial" w:cs="Arial"/>
          <w:sz w:val="22"/>
          <w:szCs w:val="22"/>
        </w:rPr>
      </w:pPr>
      <w:r>
        <w:rPr>
          <w:rFonts w:ascii="Arial" w:hAnsi="Arial" w:cs="Arial"/>
          <w:sz w:val="22"/>
          <w:szCs w:val="22"/>
        </w:rPr>
        <w:t>Featuring in a short film just released, the Miniature Donkeys for Wellbeing, which is a social enterprise based in Norfolk, s</w:t>
      </w:r>
      <w:r w:rsidR="00BF5377">
        <w:rPr>
          <w:rFonts w:ascii="Arial" w:hAnsi="Arial" w:cs="Arial"/>
          <w:sz w:val="22"/>
          <w:szCs w:val="22"/>
        </w:rPr>
        <w:t xml:space="preserve">tarred as </w:t>
      </w:r>
      <w:r w:rsidR="00267EE4">
        <w:rPr>
          <w:rFonts w:ascii="Arial" w:hAnsi="Arial" w:cs="Arial"/>
          <w:sz w:val="22"/>
          <w:szCs w:val="22"/>
        </w:rPr>
        <w:t xml:space="preserve">one </w:t>
      </w:r>
      <w:r w:rsidR="00BF5377">
        <w:rPr>
          <w:rFonts w:ascii="Arial" w:hAnsi="Arial" w:cs="Arial"/>
          <w:sz w:val="22"/>
          <w:szCs w:val="22"/>
        </w:rPr>
        <w:t>of the good causes supported by National Lottery funding.</w:t>
      </w:r>
    </w:p>
    <w:p w14:paraId="2049B04A" w14:textId="717C5C02" w:rsidR="00DF4E2F" w:rsidRDefault="004036BC" w:rsidP="00074551">
      <w:pPr>
        <w:spacing w:line="360" w:lineRule="auto"/>
        <w:rPr>
          <w:rFonts w:ascii="Arial" w:hAnsi="Arial" w:cs="Arial"/>
          <w:sz w:val="22"/>
          <w:szCs w:val="22"/>
        </w:rPr>
      </w:pPr>
      <w:r>
        <w:rPr>
          <w:rFonts w:ascii="Arial" w:hAnsi="Arial" w:cs="Arial"/>
          <w:sz w:val="22"/>
          <w:szCs w:val="22"/>
        </w:rPr>
        <w:t>It</w:t>
      </w:r>
      <w:r w:rsidR="00BF5377">
        <w:rPr>
          <w:rFonts w:ascii="Arial" w:hAnsi="Arial" w:cs="Arial"/>
          <w:sz w:val="22"/>
          <w:szCs w:val="22"/>
        </w:rPr>
        <w:t xml:space="preserve"> </w:t>
      </w:r>
      <w:r w:rsidR="00DF4E2F">
        <w:rPr>
          <w:rFonts w:ascii="Arial" w:hAnsi="Arial" w:cs="Arial"/>
          <w:sz w:val="22"/>
          <w:szCs w:val="22"/>
        </w:rPr>
        <w:t>highlighted the organisation’s inspiring work</w:t>
      </w:r>
      <w:r w:rsidR="00BF5377">
        <w:rPr>
          <w:rFonts w:ascii="Arial" w:hAnsi="Arial" w:cs="Arial"/>
          <w:sz w:val="22"/>
          <w:szCs w:val="22"/>
        </w:rPr>
        <w:t>, spreading joy to people living in care home settings</w:t>
      </w:r>
      <w:r w:rsidR="009F1510">
        <w:rPr>
          <w:rFonts w:ascii="Arial" w:hAnsi="Arial" w:cs="Arial"/>
          <w:sz w:val="22"/>
          <w:szCs w:val="22"/>
        </w:rPr>
        <w:t xml:space="preserve"> and</w:t>
      </w:r>
      <w:r w:rsidR="00BF5377">
        <w:rPr>
          <w:rFonts w:ascii="Arial" w:hAnsi="Arial" w:cs="Arial"/>
          <w:sz w:val="22"/>
          <w:szCs w:val="22"/>
        </w:rPr>
        <w:t xml:space="preserve"> hospitals</w:t>
      </w:r>
      <w:r w:rsidR="009F1510">
        <w:rPr>
          <w:rFonts w:ascii="Arial" w:hAnsi="Arial" w:cs="Arial"/>
          <w:sz w:val="22"/>
          <w:szCs w:val="22"/>
        </w:rPr>
        <w:t>,</w:t>
      </w:r>
      <w:r w:rsidR="00BF5377">
        <w:rPr>
          <w:rFonts w:ascii="Arial" w:hAnsi="Arial" w:cs="Arial"/>
          <w:sz w:val="22"/>
          <w:szCs w:val="22"/>
        </w:rPr>
        <w:t xml:space="preserve"> and visiting children with special educational needs. </w:t>
      </w:r>
    </w:p>
    <w:p w14:paraId="47840F43" w14:textId="552B905E" w:rsidR="00B644C2" w:rsidRDefault="00BC3E19" w:rsidP="00074551">
      <w:pPr>
        <w:spacing w:line="360" w:lineRule="auto"/>
        <w:rPr>
          <w:rFonts w:ascii="Arial" w:hAnsi="Arial" w:cs="Arial"/>
          <w:sz w:val="22"/>
          <w:szCs w:val="22"/>
        </w:rPr>
      </w:pPr>
      <w:r>
        <w:rPr>
          <w:rFonts w:ascii="Arial" w:hAnsi="Arial" w:cs="Arial"/>
          <w:sz w:val="22"/>
          <w:szCs w:val="22"/>
        </w:rPr>
        <w:t>These</w:t>
      </w:r>
      <w:r w:rsidR="00B644C2">
        <w:rPr>
          <w:rFonts w:ascii="Arial" w:hAnsi="Arial" w:cs="Arial"/>
          <w:sz w:val="22"/>
          <w:szCs w:val="22"/>
        </w:rPr>
        <w:t xml:space="preserve"> </w:t>
      </w:r>
      <w:r w:rsidR="00BF5377">
        <w:rPr>
          <w:rFonts w:ascii="Arial" w:hAnsi="Arial" w:cs="Arial"/>
          <w:sz w:val="22"/>
          <w:szCs w:val="22"/>
        </w:rPr>
        <w:t>regular</w:t>
      </w:r>
      <w:r w:rsidR="00B644C2">
        <w:rPr>
          <w:rFonts w:ascii="Arial" w:hAnsi="Arial" w:cs="Arial"/>
          <w:sz w:val="22"/>
          <w:szCs w:val="22"/>
        </w:rPr>
        <w:t xml:space="preserve"> visit</w:t>
      </w:r>
      <w:r w:rsidR="00BF5377">
        <w:rPr>
          <w:rFonts w:ascii="Arial" w:hAnsi="Arial" w:cs="Arial"/>
          <w:sz w:val="22"/>
          <w:szCs w:val="22"/>
        </w:rPr>
        <w:t xml:space="preserve">s </w:t>
      </w:r>
      <w:r w:rsidR="00B644C2">
        <w:rPr>
          <w:rFonts w:ascii="Arial" w:hAnsi="Arial" w:cs="Arial"/>
          <w:sz w:val="22"/>
          <w:szCs w:val="22"/>
        </w:rPr>
        <w:t xml:space="preserve">bring </w:t>
      </w:r>
      <w:r w:rsidR="00855886">
        <w:rPr>
          <w:rFonts w:ascii="Arial" w:hAnsi="Arial" w:cs="Arial"/>
          <w:sz w:val="22"/>
          <w:szCs w:val="22"/>
        </w:rPr>
        <w:t xml:space="preserve">invaluable </w:t>
      </w:r>
      <w:r w:rsidR="00B644C2">
        <w:rPr>
          <w:rFonts w:ascii="Arial" w:hAnsi="Arial" w:cs="Arial"/>
          <w:sz w:val="22"/>
          <w:szCs w:val="22"/>
        </w:rPr>
        <w:t>comfort</w:t>
      </w:r>
      <w:r w:rsidR="00A05F7D">
        <w:rPr>
          <w:rFonts w:ascii="Arial" w:hAnsi="Arial" w:cs="Arial"/>
          <w:sz w:val="22"/>
          <w:szCs w:val="22"/>
        </w:rPr>
        <w:t xml:space="preserve"> and</w:t>
      </w:r>
      <w:r w:rsidR="00B644C2">
        <w:rPr>
          <w:rFonts w:ascii="Arial" w:hAnsi="Arial" w:cs="Arial"/>
          <w:sz w:val="22"/>
          <w:szCs w:val="22"/>
        </w:rPr>
        <w:t xml:space="preserve"> companionship to all ages. </w:t>
      </w:r>
      <w:r>
        <w:rPr>
          <w:rFonts w:ascii="Arial" w:hAnsi="Arial" w:cs="Arial"/>
          <w:sz w:val="22"/>
          <w:szCs w:val="22"/>
        </w:rPr>
        <w:t xml:space="preserve">Something that was clear to see on screen as Claudia Winkleman interviewed founder </w:t>
      </w:r>
      <w:r w:rsidR="00FA5046">
        <w:rPr>
          <w:rFonts w:ascii="Arial" w:hAnsi="Arial" w:cs="Arial"/>
          <w:sz w:val="22"/>
          <w:szCs w:val="22"/>
        </w:rPr>
        <w:t xml:space="preserve">and director </w:t>
      </w:r>
      <w:r>
        <w:rPr>
          <w:rFonts w:ascii="Arial" w:hAnsi="Arial" w:cs="Arial"/>
          <w:sz w:val="22"/>
          <w:szCs w:val="22"/>
        </w:rPr>
        <w:t xml:space="preserve">Sarah </w:t>
      </w:r>
      <w:r w:rsidR="00FA5046">
        <w:rPr>
          <w:rFonts w:ascii="Arial" w:hAnsi="Arial" w:cs="Arial"/>
          <w:sz w:val="22"/>
          <w:szCs w:val="22"/>
        </w:rPr>
        <w:t xml:space="preserve">McPherson. </w:t>
      </w:r>
    </w:p>
    <w:p w14:paraId="79792749" w14:textId="41E5D261" w:rsidR="002E1A3F" w:rsidRDefault="00855886" w:rsidP="00074551">
      <w:pPr>
        <w:spacing w:line="360" w:lineRule="auto"/>
        <w:rPr>
          <w:rFonts w:ascii="Arial" w:hAnsi="Arial" w:cs="Arial"/>
          <w:sz w:val="22"/>
          <w:szCs w:val="22"/>
        </w:rPr>
      </w:pPr>
      <w:r>
        <w:rPr>
          <w:rFonts w:ascii="Arial" w:hAnsi="Arial" w:cs="Arial"/>
          <w:sz w:val="22"/>
          <w:szCs w:val="22"/>
        </w:rPr>
        <w:t>During their visit to Castle Quarter</w:t>
      </w:r>
      <w:r w:rsidR="00BF5377">
        <w:rPr>
          <w:rFonts w:ascii="Arial" w:hAnsi="Arial" w:cs="Arial"/>
          <w:sz w:val="22"/>
          <w:szCs w:val="22"/>
        </w:rPr>
        <w:t xml:space="preserve"> this July</w:t>
      </w:r>
      <w:r>
        <w:rPr>
          <w:rFonts w:ascii="Arial" w:hAnsi="Arial" w:cs="Arial"/>
          <w:sz w:val="22"/>
          <w:szCs w:val="22"/>
        </w:rPr>
        <w:t>, f</w:t>
      </w:r>
      <w:r w:rsidR="002E1A3F">
        <w:rPr>
          <w:rFonts w:ascii="Arial" w:hAnsi="Arial" w:cs="Arial"/>
          <w:sz w:val="22"/>
          <w:szCs w:val="22"/>
        </w:rPr>
        <w:t>amilies will have the opportunity to meet the donkey</w:t>
      </w:r>
      <w:r>
        <w:rPr>
          <w:rFonts w:ascii="Arial" w:hAnsi="Arial" w:cs="Arial"/>
          <w:sz w:val="22"/>
          <w:szCs w:val="22"/>
        </w:rPr>
        <w:t>s</w:t>
      </w:r>
      <w:r w:rsidR="002E1A3F">
        <w:rPr>
          <w:rFonts w:ascii="Arial" w:hAnsi="Arial" w:cs="Arial"/>
          <w:sz w:val="22"/>
          <w:szCs w:val="22"/>
        </w:rPr>
        <w:t xml:space="preserve"> up close</w:t>
      </w:r>
      <w:r w:rsidR="00884336">
        <w:rPr>
          <w:rFonts w:ascii="Arial" w:hAnsi="Arial" w:cs="Arial"/>
          <w:sz w:val="22"/>
          <w:szCs w:val="22"/>
        </w:rPr>
        <w:t xml:space="preserve"> for free</w:t>
      </w:r>
      <w:r w:rsidR="002E1A3F">
        <w:rPr>
          <w:rFonts w:ascii="Arial" w:hAnsi="Arial" w:cs="Arial"/>
          <w:sz w:val="22"/>
          <w:szCs w:val="22"/>
        </w:rPr>
        <w:t>, give them</w:t>
      </w:r>
      <w:r>
        <w:rPr>
          <w:rFonts w:ascii="Arial" w:hAnsi="Arial" w:cs="Arial"/>
          <w:sz w:val="22"/>
          <w:szCs w:val="22"/>
        </w:rPr>
        <w:t xml:space="preserve"> plenty of</w:t>
      </w:r>
      <w:r w:rsidR="002E1A3F">
        <w:rPr>
          <w:rFonts w:ascii="Arial" w:hAnsi="Arial" w:cs="Arial"/>
          <w:sz w:val="22"/>
          <w:szCs w:val="22"/>
        </w:rPr>
        <w:t xml:space="preserve"> gentle strokes and learn more about the important </w:t>
      </w:r>
      <w:r w:rsidR="008C0F76">
        <w:rPr>
          <w:rFonts w:ascii="Arial" w:hAnsi="Arial" w:cs="Arial"/>
          <w:sz w:val="22"/>
          <w:szCs w:val="22"/>
        </w:rPr>
        <w:t>wellbeing work carried out by the organisation.</w:t>
      </w:r>
    </w:p>
    <w:p w14:paraId="47B09EC7" w14:textId="6CD6BFB2" w:rsidR="008C0F76" w:rsidRDefault="008C0F76" w:rsidP="00074551">
      <w:pPr>
        <w:spacing w:line="360" w:lineRule="auto"/>
        <w:rPr>
          <w:rFonts w:ascii="Arial" w:hAnsi="Arial" w:cs="Arial"/>
          <w:sz w:val="22"/>
          <w:szCs w:val="22"/>
        </w:rPr>
      </w:pPr>
      <w:r>
        <w:rPr>
          <w:rFonts w:ascii="Arial" w:hAnsi="Arial" w:cs="Arial"/>
          <w:sz w:val="22"/>
          <w:szCs w:val="22"/>
        </w:rPr>
        <w:t xml:space="preserve">The team will also be bringing along </w:t>
      </w:r>
      <w:r w:rsidR="00A339AD">
        <w:rPr>
          <w:rFonts w:ascii="Arial" w:hAnsi="Arial" w:cs="Arial"/>
          <w:sz w:val="22"/>
          <w:szCs w:val="22"/>
        </w:rPr>
        <w:t xml:space="preserve">their own </w:t>
      </w:r>
      <w:r>
        <w:rPr>
          <w:rFonts w:ascii="Arial" w:hAnsi="Arial" w:cs="Arial"/>
          <w:sz w:val="22"/>
          <w:szCs w:val="22"/>
        </w:rPr>
        <w:t>merchandise, with every purchase helping to suppor</w:t>
      </w:r>
      <w:r w:rsidR="00855886">
        <w:rPr>
          <w:rFonts w:ascii="Arial" w:hAnsi="Arial" w:cs="Arial"/>
          <w:sz w:val="22"/>
          <w:szCs w:val="22"/>
        </w:rPr>
        <w:t>t</w:t>
      </w:r>
      <w:r w:rsidR="00F12C9E">
        <w:rPr>
          <w:rFonts w:ascii="Arial" w:hAnsi="Arial" w:cs="Arial"/>
          <w:sz w:val="22"/>
          <w:szCs w:val="22"/>
        </w:rPr>
        <w:t xml:space="preserve"> their work in our local communities.</w:t>
      </w:r>
    </w:p>
    <w:p w14:paraId="382AB64E" w14:textId="3214198A" w:rsidR="00F12C9E" w:rsidRDefault="00F12C9E" w:rsidP="00074551">
      <w:pPr>
        <w:spacing w:line="360" w:lineRule="auto"/>
        <w:rPr>
          <w:rFonts w:ascii="Arial" w:hAnsi="Arial" w:cs="Arial"/>
          <w:sz w:val="22"/>
          <w:szCs w:val="22"/>
        </w:rPr>
      </w:pPr>
      <w:r>
        <w:rPr>
          <w:rFonts w:ascii="Arial" w:hAnsi="Arial" w:cs="Arial"/>
          <w:sz w:val="22"/>
          <w:szCs w:val="22"/>
        </w:rPr>
        <w:lastRenderedPageBreak/>
        <w:t>Gemma Hyde, marketing and administration manager at Castle Quarter, said: “</w:t>
      </w:r>
      <w:r w:rsidR="00B250F8">
        <w:rPr>
          <w:rFonts w:ascii="Arial" w:hAnsi="Arial" w:cs="Arial"/>
          <w:sz w:val="22"/>
          <w:szCs w:val="22"/>
        </w:rPr>
        <w:t>We’re delighted to welcome Miniature Donkeys for Wellbeing back after the fantastic response to their previous visits.</w:t>
      </w:r>
    </w:p>
    <w:p w14:paraId="6E9FD763" w14:textId="77777777" w:rsidR="00D74B21" w:rsidRDefault="00EF40D1" w:rsidP="00074551">
      <w:pPr>
        <w:spacing w:line="360" w:lineRule="auto"/>
        <w:rPr>
          <w:rFonts w:ascii="Arial" w:hAnsi="Arial" w:cs="Arial"/>
          <w:sz w:val="22"/>
          <w:szCs w:val="22"/>
        </w:rPr>
      </w:pPr>
      <w:r>
        <w:rPr>
          <w:rFonts w:ascii="Arial" w:hAnsi="Arial" w:cs="Arial"/>
          <w:sz w:val="22"/>
          <w:szCs w:val="22"/>
        </w:rPr>
        <w:t>“As well as being excited to host the event professionally, it’s also something that’s very close to my heart as I volunteer for the organisation. I’ve seen first-hand the incredible difference these wonderful donkeys make to people of all ages</w:t>
      </w:r>
      <w:r w:rsidR="00D74B21">
        <w:rPr>
          <w:rFonts w:ascii="Arial" w:hAnsi="Arial" w:cs="Arial"/>
          <w:sz w:val="22"/>
          <w:szCs w:val="22"/>
        </w:rPr>
        <w:t xml:space="preserve">. </w:t>
      </w:r>
    </w:p>
    <w:p w14:paraId="02E3FFFD" w14:textId="2668A43B" w:rsidR="00D6011D" w:rsidRDefault="00D74B21" w:rsidP="00074551">
      <w:pPr>
        <w:spacing w:line="360" w:lineRule="auto"/>
        <w:rPr>
          <w:rFonts w:ascii="Arial" w:hAnsi="Arial" w:cs="Arial"/>
          <w:sz w:val="22"/>
          <w:szCs w:val="22"/>
        </w:rPr>
      </w:pPr>
      <w:r>
        <w:rPr>
          <w:rFonts w:ascii="Arial" w:hAnsi="Arial" w:cs="Arial"/>
          <w:sz w:val="22"/>
          <w:szCs w:val="22"/>
        </w:rPr>
        <w:t xml:space="preserve">“They have such a special way of bringing smiles to people’s faces, and it’s brilliant to be </w:t>
      </w:r>
      <w:r w:rsidR="00481E92">
        <w:rPr>
          <w:rFonts w:ascii="Arial" w:hAnsi="Arial" w:cs="Arial"/>
          <w:sz w:val="22"/>
          <w:szCs w:val="22"/>
        </w:rPr>
        <w:t xml:space="preserve">able to offer another free event that not only creates memorable experiences for </w:t>
      </w:r>
      <w:r w:rsidR="001F0C65">
        <w:rPr>
          <w:rFonts w:ascii="Arial" w:hAnsi="Arial" w:cs="Arial"/>
          <w:sz w:val="22"/>
          <w:szCs w:val="22"/>
        </w:rPr>
        <w:t xml:space="preserve">families </w:t>
      </w:r>
      <w:r w:rsidR="00481E92">
        <w:rPr>
          <w:rFonts w:ascii="Arial" w:hAnsi="Arial" w:cs="Arial"/>
          <w:sz w:val="22"/>
          <w:szCs w:val="22"/>
        </w:rPr>
        <w:t xml:space="preserve">but also shines a light on the amazing </w:t>
      </w:r>
      <w:r w:rsidR="00966411">
        <w:rPr>
          <w:rFonts w:ascii="Arial" w:hAnsi="Arial" w:cs="Arial"/>
          <w:sz w:val="22"/>
          <w:szCs w:val="22"/>
        </w:rPr>
        <w:t>work Miniature Donkeys for Wellbeing does across our communities. I hope lots of people will come along and experience the joy they bring for themselves.”</w:t>
      </w:r>
    </w:p>
    <w:p w14:paraId="63321FFB" w14:textId="10C4F8C8" w:rsidR="0093096A" w:rsidRPr="0093096A" w:rsidRDefault="0093096A" w:rsidP="0093096A">
      <w:pPr>
        <w:spacing w:line="360" w:lineRule="auto"/>
        <w:rPr>
          <w:rFonts w:ascii="Arial" w:hAnsi="Arial" w:cs="Arial"/>
          <w:sz w:val="22"/>
          <w:szCs w:val="22"/>
        </w:rPr>
      </w:pPr>
      <w:r>
        <w:rPr>
          <w:rFonts w:ascii="Arial" w:hAnsi="Arial" w:cs="Arial"/>
          <w:sz w:val="22"/>
          <w:szCs w:val="22"/>
        </w:rPr>
        <w:t xml:space="preserve">Sarah McPherson, founder and director of Miniature Donkeys for Wellbeing added: </w:t>
      </w:r>
      <w:r w:rsidRPr="0093096A">
        <w:rPr>
          <w:rFonts w:ascii="Arial" w:hAnsi="Arial" w:cs="Arial"/>
          <w:sz w:val="22"/>
          <w:szCs w:val="22"/>
        </w:rPr>
        <w:t>“It was lovely to share the work that we do with Claudia and The National Lottery Ambassador on our visit to Rose Lodge Care Home. Through the filming process we were able to showcase the joy that our donkeys bring, with a wider audience. We are delighted to be returning to Castle Quarter, to spread some more of that Mini</w:t>
      </w:r>
      <w:r w:rsidR="004027F1">
        <w:rPr>
          <w:rFonts w:ascii="Arial" w:hAnsi="Arial" w:cs="Arial"/>
          <w:sz w:val="22"/>
          <w:szCs w:val="22"/>
        </w:rPr>
        <w:t xml:space="preserve"> D</w:t>
      </w:r>
      <w:r w:rsidRPr="0093096A">
        <w:rPr>
          <w:rFonts w:ascii="Arial" w:hAnsi="Arial" w:cs="Arial"/>
          <w:sz w:val="22"/>
          <w:szCs w:val="22"/>
        </w:rPr>
        <w:t>onk magic with friends old and new.”</w:t>
      </w:r>
    </w:p>
    <w:p w14:paraId="2E1CA5A6" w14:textId="27B16F68" w:rsidR="00A6641B" w:rsidRPr="00A6641B" w:rsidRDefault="00A6641B" w:rsidP="00074551">
      <w:pPr>
        <w:spacing w:line="360" w:lineRule="auto"/>
        <w:rPr>
          <w:rFonts w:ascii="Arial" w:hAnsi="Arial" w:cs="Arial"/>
          <w:b/>
          <w:bCs/>
          <w:sz w:val="22"/>
          <w:szCs w:val="22"/>
        </w:rPr>
      </w:pPr>
      <w:r>
        <w:rPr>
          <w:rFonts w:ascii="Arial" w:hAnsi="Arial" w:cs="Arial"/>
          <w:b/>
          <w:bCs/>
          <w:sz w:val="22"/>
          <w:szCs w:val="22"/>
        </w:rPr>
        <w:t>A note about the weather</w:t>
      </w:r>
    </w:p>
    <w:p w14:paraId="583B5156" w14:textId="1CD39D09" w:rsidR="00D6011D" w:rsidRDefault="00D6011D" w:rsidP="00074551">
      <w:pPr>
        <w:spacing w:line="360" w:lineRule="auto"/>
        <w:rPr>
          <w:rFonts w:ascii="Arial" w:hAnsi="Arial" w:cs="Arial"/>
          <w:i/>
          <w:iCs/>
          <w:sz w:val="22"/>
          <w:szCs w:val="22"/>
        </w:rPr>
      </w:pPr>
      <w:r w:rsidRPr="00A6641B">
        <w:rPr>
          <w:rFonts w:ascii="Arial" w:hAnsi="Arial" w:cs="Arial"/>
          <w:i/>
          <w:iCs/>
          <w:sz w:val="22"/>
          <w:szCs w:val="22"/>
        </w:rPr>
        <w:t xml:space="preserve">*As we continue to experience high </w:t>
      </w:r>
      <w:r w:rsidR="00A6641B" w:rsidRPr="00A6641B">
        <w:rPr>
          <w:rFonts w:ascii="Arial" w:hAnsi="Arial" w:cs="Arial"/>
          <w:i/>
          <w:iCs/>
          <w:sz w:val="22"/>
          <w:szCs w:val="22"/>
        </w:rPr>
        <w:t>temperatures</w:t>
      </w:r>
      <w:r w:rsidRPr="00A6641B">
        <w:rPr>
          <w:rFonts w:ascii="Arial" w:hAnsi="Arial" w:cs="Arial"/>
          <w:i/>
          <w:iCs/>
          <w:sz w:val="22"/>
          <w:szCs w:val="22"/>
        </w:rPr>
        <w:t>, Castle Quarter and Miniature Donkeys for Wellbeing will be closely monitoring the weather conditions</w:t>
      </w:r>
      <w:r w:rsidR="00A6641B">
        <w:rPr>
          <w:rFonts w:ascii="Arial" w:hAnsi="Arial" w:cs="Arial"/>
          <w:i/>
          <w:iCs/>
          <w:sz w:val="22"/>
          <w:szCs w:val="22"/>
        </w:rPr>
        <w:t xml:space="preserve"> in ad</w:t>
      </w:r>
      <w:r w:rsidR="008936D6">
        <w:rPr>
          <w:rFonts w:ascii="Arial" w:hAnsi="Arial" w:cs="Arial"/>
          <w:i/>
          <w:iCs/>
          <w:sz w:val="22"/>
          <w:szCs w:val="22"/>
        </w:rPr>
        <w:t>vance of 30</w:t>
      </w:r>
      <w:r w:rsidR="008936D6" w:rsidRPr="008936D6">
        <w:rPr>
          <w:rFonts w:ascii="Arial" w:hAnsi="Arial" w:cs="Arial"/>
          <w:i/>
          <w:iCs/>
          <w:sz w:val="22"/>
          <w:szCs w:val="22"/>
          <w:vertAlign w:val="superscript"/>
        </w:rPr>
        <w:t>th</w:t>
      </w:r>
      <w:r w:rsidR="008936D6">
        <w:rPr>
          <w:rFonts w:ascii="Arial" w:hAnsi="Arial" w:cs="Arial"/>
          <w:i/>
          <w:iCs/>
          <w:sz w:val="22"/>
          <w:szCs w:val="22"/>
        </w:rPr>
        <w:t xml:space="preserve"> July</w:t>
      </w:r>
      <w:r w:rsidRPr="00A6641B">
        <w:rPr>
          <w:rFonts w:ascii="Arial" w:hAnsi="Arial" w:cs="Arial"/>
          <w:i/>
          <w:iCs/>
          <w:sz w:val="22"/>
          <w:szCs w:val="22"/>
        </w:rPr>
        <w:t xml:space="preserve"> and reviewing the event nearer the date</w:t>
      </w:r>
      <w:r w:rsidR="008936D6">
        <w:rPr>
          <w:rFonts w:ascii="Arial" w:hAnsi="Arial" w:cs="Arial"/>
          <w:i/>
          <w:iCs/>
          <w:sz w:val="22"/>
          <w:szCs w:val="22"/>
        </w:rPr>
        <w:t>,</w:t>
      </w:r>
      <w:r w:rsidRPr="00A6641B">
        <w:rPr>
          <w:rFonts w:ascii="Arial" w:hAnsi="Arial" w:cs="Arial"/>
          <w:i/>
          <w:iCs/>
          <w:sz w:val="22"/>
          <w:szCs w:val="22"/>
        </w:rPr>
        <w:t xml:space="preserve"> to ensure it is safe and comfortable for the animals to attend. </w:t>
      </w:r>
      <w:r w:rsidR="00A6641B" w:rsidRPr="00A6641B">
        <w:rPr>
          <w:rFonts w:ascii="Arial" w:hAnsi="Arial" w:cs="Arial"/>
          <w:i/>
          <w:iCs/>
          <w:sz w:val="22"/>
          <w:szCs w:val="22"/>
        </w:rPr>
        <w:t>T</w:t>
      </w:r>
      <w:r w:rsidRPr="00A6641B">
        <w:rPr>
          <w:rFonts w:ascii="Arial" w:hAnsi="Arial" w:cs="Arial"/>
          <w:i/>
          <w:iCs/>
          <w:sz w:val="22"/>
          <w:szCs w:val="22"/>
        </w:rPr>
        <w:t xml:space="preserve">he welfare of the donkeys is </w:t>
      </w:r>
      <w:r w:rsidR="008936D6">
        <w:rPr>
          <w:rFonts w:ascii="Arial" w:hAnsi="Arial" w:cs="Arial"/>
          <w:i/>
          <w:iCs/>
          <w:sz w:val="22"/>
          <w:szCs w:val="22"/>
        </w:rPr>
        <w:t xml:space="preserve">always </w:t>
      </w:r>
      <w:r w:rsidRPr="00A6641B">
        <w:rPr>
          <w:rFonts w:ascii="Arial" w:hAnsi="Arial" w:cs="Arial"/>
          <w:i/>
          <w:iCs/>
          <w:sz w:val="22"/>
          <w:szCs w:val="22"/>
        </w:rPr>
        <w:t xml:space="preserve">our top </w:t>
      </w:r>
      <w:proofErr w:type="gramStart"/>
      <w:r w:rsidRPr="00A6641B">
        <w:rPr>
          <w:rFonts w:ascii="Arial" w:hAnsi="Arial" w:cs="Arial"/>
          <w:i/>
          <w:iCs/>
          <w:sz w:val="22"/>
          <w:szCs w:val="22"/>
        </w:rPr>
        <w:t>priority.*</w:t>
      </w:r>
      <w:proofErr w:type="gramEnd"/>
    </w:p>
    <w:p w14:paraId="7C2E2689" w14:textId="0478D50A" w:rsidR="003B29EE" w:rsidRDefault="00074551" w:rsidP="00074551">
      <w:pPr>
        <w:spacing w:line="360" w:lineRule="auto"/>
        <w:rPr>
          <w:rFonts w:ascii="Arial" w:hAnsi="Arial" w:cs="Arial"/>
          <w:sz w:val="22"/>
          <w:szCs w:val="22"/>
        </w:rPr>
      </w:pPr>
      <w:r w:rsidRPr="00074551">
        <w:rPr>
          <w:rFonts w:ascii="Arial" w:hAnsi="Arial" w:cs="Arial"/>
          <w:sz w:val="22"/>
          <w:szCs w:val="22"/>
        </w:rPr>
        <w:t xml:space="preserve">To </w:t>
      </w:r>
      <w:r w:rsidR="00A6641B">
        <w:rPr>
          <w:rFonts w:ascii="Arial" w:hAnsi="Arial" w:cs="Arial"/>
          <w:sz w:val="22"/>
          <w:szCs w:val="22"/>
        </w:rPr>
        <w:t xml:space="preserve">stay updated and </w:t>
      </w:r>
      <w:r w:rsidRPr="00074551">
        <w:rPr>
          <w:rFonts w:ascii="Arial" w:hAnsi="Arial" w:cs="Arial"/>
          <w:sz w:val="22"/>
          <w:szCs w:val="22"/>
        </w:rPr>
        <w:t xml:space="preserve">find out more about the latest events planned at Castle Quarter, go to </w:t>
      </w:r>
      <w:hyperlink r:id="rId10" w:history="1">
        <w:r w:rsidRPr="00074551">
          <w:rPr>
            <w:rStyle w:val="Hyperlink"/>
            <w:rFonts w:ascii="Arial" w:hAnsi="Arial" w:cs="Arial"/>
            <w:sz w:val="22"/>
            <w:szCs w:val="22"/>
          </w:rPr>
          <w:t>www.castlequarternorwich.co.uk</w:t>
        </w:r>
      </w:hyperlink>
      <w:r w:rsidRPr="00074551">
        <w:rPr>
          <w:rFonts w:ascii="Arial" w:hAnsi="Arial" w:cs="Arial"/>
          <w:sz w:val="22"/>
          <w:szCs w:val="22"/>
        </w:rPr>
        <w:t xml:space="preserve"> and like the Facebook page. </w:t>
      </w:r>
    </w:p>
    <w:p w14:paraId="54BA5286" w14:textId="0737A128" w:rsidR="00811F84" w:rsidRPr="00074551" w:rsidRDefault="00F32661" w:rsidP="00074551">
      <w:pPr>
        <w:spacing w:line="360" w:lineRule="auto"/>
        <w:rPr>
          <w:rFonts w:ascii="Arial" w:hAnsi="Arial" w:cs="Arial"/>
          <w:b/>
          <w:bCs/>
          <w:sz w:val="22"/>
          <w:szCs w:val="22"/>
        </w:rPr>
      </w:pPr>
      <w:r w:rsidRPr="00811F84">
        <w:rPr>
          <w:rFonts w:ascii="Arial" w:hAnsi="Arial" w:cs="Arial"/>
          <w:sz w:val="22"/>
          <w:szCs w:val="22"/>
        </w:rPr>
        <w:t> </w:t>
      </w:r>
      <w:r w:rsidR="008C05EA" w:rsidRPr="00811F84">
        <w:rPr>
          <w:rFonts w:ascii="Arial" w:hAnsi="Arial" w:cs="Arial"/>
          <w:b/>
          <w:bCs/>
          <w:sz w:val="22"/>
          <w:szCs w:val="22"/>
        </w:rPr>
        <w:t xml:space="preserve">-Ends- </w:t>
      </w:r>
    </w:p>
    <w:p w14:paraId="593538EF" w14:textId="77777777" w:rsidR="00AC535B" w:rsidRDefault="00AC535B" w:rsidP="00811F84">
      <w:pPr>
        <w:tabs>
          <w:tab w:val="left" w:pos="1260"/>
        </w:tabs>
        <w:spacing w:line="240" w:lineRule="auto"/>
        <w:rPr>
          <w:rFonts w:ascii="Arial" w:hAnsi="Arial" w:cs="Arial"/>
          <w:b/>
          <w:bCs/>
          <w:sz w:val="18"/>
          <w:szCs w:val="18"/>
        </w:rPr>
      </w:pPr>
    </w:p>
    <w:p w14:paraId="0AFCC51C" w14:textId="1D4E202E" w:rsidR="00811F84" w:rsidRPr="00811F84" w:rsidRDefault="00811F84" w:rsidP="00811F84">
      <w:pPr>
        <w:tabs>
          <w:tab w:val="left" w:pos="1260"/>
        </w:tabs>
        <w:spacing w:line="240" w:lineRule="auto"/>
        <w:rPr>
          <w:rFonts w:ascii="Arial" w:hAnsi="Arial" w:cs="Arial"/>
          <w:b/>
          <w:bCs/>
          <w:sz w:val="18"/>
          <w:szCs w:val="18"/>
        </w:rPr>
      </w:pPr>
      <w:r w:rsidRPr="00811F84">
        <w:rPr>
          <w:rFonts w:ascii="Arial" w:hAnsi="Arial" w:cs="Arial"/>
          <w:b/>
          <w:bCs/>
          <w:sz w:val="18"/>
          <w:szCs w:val="18"/>
        </w:rPr>
        <w:t>For further press information</w:t>
      </w:r>
    </w:p>
    <w:p w14:paraId="2CEC1BEF" w14:textId="644249E4"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Please contact Castle Quarter’s PR team at Plain Speaking PR</w:t>
      </w:r>
      <w:r>
        <w:rPr>
          <w:rFonts w:ascii="Arial" w:hAnsi="Arial" w:cs="Arial"/>
          <w:sz w:val="18"/>
          <w:szCs w:val="18"/>
        </w:rPr>
        <w:t xml:space="preserve">. </w:t>
      </w:r>
      <w:r w:rsidRPr="00811F84">
        <w:rPr>
          <w:rFonts w:ascii="Arial" w:hAnsi="Arial" w:cs="Arial"/>
          <w:sz w:val="18"/>
          <w:szCs w:val="18"/>
        </w:rPr>
        <w:t>Ask for Hannah Freeman or Pippa Lain-Smith</w:t>
      </w:r>
    </w:p>
    <w:p w14:paraId="78F86042" w14:textId="77777777"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 xml:space="preserve">Tel: 01603 487291 or </w:t>
      </w:r>
      <w:hyperlink r:id="rId11" w:history="1">
        <w:r w:rsidRPr="00811F84">
          <w:rPr>
            <w:rStyle w:val="Hyperlink"/>
            <w:rFonts w:ascii="Arial" w:hAnsi="Arial" w:cs="Arial"/>
            <w:sz w:val="18"/>
            <w:szCs w:val="18"/>
          </w:rPr>
          <w:t>hannah@plainspeakingpr.co.uk</w:t>
        </w:r>
      </w:hyperlink>
      <w:r w:rsidRPr="00811F84">
        <w:rPr>
          <w:rFonts w:ascii="Arial" w:hAnsi="Arial" w:cs="Arial"/>
          <w:sz w:val="18"/>
          <w:szCs w:val="18"/>
        </w:rPr>
        <w:t xml:space="preserve"> / </w:t>
      </w:r>
      <w:hyperlink r:id="rId12" w:history="1">
        <w:r w:rsidRPr="00811F84">
          <w:rPr>
            <w:rStyle w:val="Hyperlink"/>
            <w:rFonts w:ascii="Arial" w:hAnsi="Arial" w:cs="Arial"/>
            <w:sz w:val="18"/>
            <w:szCs w:val="18"/>
          </w:rPr>
          <w:t>pippa@plainspeakingpr.co.uk</w:t>
        </w:r>
      </w:hyperlink>
      <w:r w:rsidRPr="00811F84">
        <w:rPr>
          <w:rFonts w:ascii="Arial" w:hAnsi="Arial" w:cs="Arial"/>
          <w:sz w:val="18"/>
          <w:szCs w:val="18"/>
        </w:rPr>
        <w:t xml:space="preserve"> </w:t>
      </w:r>
    </w:p>
    <w:p w14:paraId="53565C7D" w14:textId="77777777" w:rsidR="00811F84" w:rsidRPr="00811F84" w:rsidRDefault="00811F84" w:rsidP="00811F84">
      <w:pPr>
        <w:spacing w:line="240" w:lineRule="auto"/>
        <w:rPr>
          <w:rFonts w:ascii="Arial" w:hAnsi="Arial" w:cs="Arial"/>
          <w:b/>
          <w:bCs/>
          <w:sz w:val="18"/>
          <w:szCs w:val="18"/>
        </w:rPr>
      </w:pPr>
      <w:r w:rsidRPr="00811F84">
        <w:rPr>
          <w:rFonts w:ascii="Arial" w:hAnsi="Arial" w:cs="Arial"/>
          <w:b/>
          <w:bCs/>
          <w:sz w:val="18"/>
          <w:szCs w:val="18"/>
        </w:rPr>
        <w:t>About Castle Quarter</w:t>
      </w:r>
    </w:p>
    <w:p w14:paraId="7DAF2028" w14:textId="77777777"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 xml:space="preserve">Castle Quarter is a vibrant social, leisure and lifestyle destination in the heart of Norwich city centre, home to leading national brands including Escape Hunt, TK Maxx, Boom Battle Bar, Vue cinema and Superbowl UK as well as a varied range of independent local businesses, including street food vendors at Castle Social, Retro Replay gaming and </w:t>
      </w:r>
      <w:proofErr w:type="spellStart"/>
      <w:r w:rsidRPr="00811F84">
        <w:rPr>
          <w:rFonts w:ascii="Arial" w:hAnsi="Arial" w:cs="Arial"/>
          <w:sz w:val="18"/>
          <w:szCs w:val="18"/>
        </w:rPr>
        <w:t>ArrowHeadz</w:t>
      </w:r>
      <w:proofErr w:type="spellEnd"/>
      <w:r w:rsidRPr="00811F84">
        <w:rPr>
          <w:rFonts w:ascii="Arial" w:hAnsi="Arial" w:cs="Arial"/>
          <w:sz w:val="18"/>
          <w:szCs w:val="18"/>
        </w:rPr>
        <w:t xml:space="preserve">, the destination for darts fans where you can buy darts and play in-store. </w:t>
      </w:r>
    </w:p>
    <w:p w14:paraId="19B5BD23" w14:textId="77777777"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lastRenderedPageBreak/>
        <w:t xml:space="preserve">There is always a reason to visit Castle Quarter with an ongoing programme of family-friendly, free events taking place throughout the year.   Stay up to date with news, events, and latest openings at  </w:t>
      </w:r>
      <w:hyperlink r:id="rId13" w:history="1">
        <w:r w:rsidRPr="00811F84">
          <w:rPr>
            <w:rStyle w:val="Hyperlink"/>
            <w:rFonts w:ascii="Arial" w:hAnsi="Arial" w:cs="Arial"/>
            <w:sz w:val="18"/>
            <w:szCs w:val="18"/>
          </w:rPr>
          <w:t>www.castlequarternorwich.co.uk</w:t>
        </w:r>
      </w:hyperlink>
      <w:r w:rsidRPr="00811F84">
        <w:rPr>
          <w:rFonts w:ascii="Arial" w:hAnsi="Arial" w:cs="Arial"/>
          <w:sz w:val="18"/>
          <w:szCs w:val="18"/>
        </w:rPr>
        <w:t xml:space="preserve"> and follow on social media too. </w:t>
      </w:r>
    </w:p>
    <w:p w14:paraId="6C259B90" w14:textId="77777777" w:rsidR="00811F84" w:rsidRPr="00811F84" w:rsidRDefault="00811F84" w:rsidP="00811F84">
      <w:pPr>
        <w:tabs>
          <w:tab w:val="left" w:pos="1260"/>
        </w:tabs>
        <w:spacing w:line="240" w:lineRule="auto"/>
        <w:rPr>
          <w:rFonts w:ascii="Arial" w:hAnsi="Arial" w:cs="Arial"/>
          <w:sz w:val="18"/>
          <w:szCs w:val="18"/>
        </w:rPr>
      </w:pPr>
      <w:hyperlink r:id="rId14" w:history="1">
        <w:r w:rsidRPr="00811F84">
          <w:rPr>
            <w:rStyle w:val="Hyperlink"/>
            <w:rFonts w:ascii="Arial" w:hAnsi="Arial" w:cs="Arial"/>
            <w:sz w:val="18"/>
            <w:szCs w:val="18"/>
          </w:rPr>
          <w:t>Facebook</w:t>
        </w:r>
      </w:hyperlink>
    </w:p>
    <w:p w14:paraId="79CDD7D3" w14:textId="77777777" w:rsidR="00811F84" w:rsidRPr="00811F84" w:rsidRDefault="00811F84" w:rsidP="00811F84">
      <w:pPr>
        <w:tabs>
          <w:tab w:val="left" w:pos="1260"/>
        </w:tabs>
        <w:spacing w:line="240" w:lineRule="auto"/>
        <w:rPr>
          <w:rFonts w:ascii="Arial" w:hAnsi="Arial" w:cs="Arial"/>
          <w:sz w:val="18"/>
          <w:szCs w:val="18"/>
        </w:rPr>
      </w:pPr>
      <w:hyperlink r:id="rId15" w:history="1">
        <w:r w:rsidRPr="00811F84">
          <w:rPr>
            <w:rStyle w:val="Hyperlink"/>
            <w:rFonts w:ascii="Arial" w:hAnsi="Arial" w:cs="Arial"/>
            <w:sz w:val="18"/>
            <w:szCs w:val="18"/>
          </w:rPr>
          <w:t>Instagram</w:t>
        </w:r>
      </w:hyperlink>
    </w:p>
    <w:p w14:paraId="0EDCA282" w14:textId="400CE04E" w:rsidR="00512344" w:rsidRPr="009352F9" w:rsidRDefault="00811F84" w:rsidP="009352F9">
      <w:pPr>
        <w:tabs>
          <w:tab w:val="left" w:pos="1260"/>
        </w:tabs>
        <w:spacing w:line="240" w:lineRule="auto"/>
        <w:rPr>
          <w:rFonts w:ascii="Arial" w:hAnsi="Arial" w:cs="Arial"/>
          <w:sz w:val="18"/>
          <w:szCs w:val="18"/>
        </w:rPr>
      </w:pPr>
      <w:hyperlink r:id="rId16" w:history="1">
        <w:r w:rsidRPr="00811F84">
          <w:rPr>
            <w:rStyle w:val="Hyperlink"/>
            <w:rFonts w:ascii="Arial" w:hAnsi="Arial" w:cs="Arial"/>
            <w:sz w:val="18"/>
            <w:szCs w:val="18"/>
          </w:rPr>
          <w:t>YouTube</w:t>
        </w:r>
      </w:hyperlink>
      <w:r w:rsidRPr="00811F84">
        <w:rPr>
          <w:rFonts w:ascii="Arial" w:hAnsi="Arial" w:cs="Arial"/>
          <w:sz w:val="18"/>
          <w:szCs w:val="18"/>
        </w:rPr>
        <w:t xml:space="preserve"> </w:t>
      </w:r>
    </w:p>
    <w:sectPr w:rsidR="00512344" w:rsidRPr="009352F9">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7A5F" w14:textId="77777777" w:rsidR="00666A0C" w:rsidRDefault="00666A0C" w:rsidP="005349EA">
      <w:pPr>
        <w:spacing w:after="0" w:line="240" w:lineRule="auto"/>
      </w:pPr>
      <w:r>
        <w:separator/>
      </w:r>
    </w:p>
  </w:endnote>
  <w:endnote w:type="continuationSeparator" w:id="0">
    <w:p w14:paraId="3BAEC7AE" w14:textId="77777777" w:rsidR="00666A0C" w:rsidRDefault="00666A0C" w:rsidP="0053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85182" w14:textId="77777777" w:rsidR="00666A0C" w:rsidRDefault="00666A0C" w:rsidP="005349EA">
      <w:pPr>
        <w:spacing w:after="0" w:line="240" w:lineRule="auto"/>
      </w:pPr>
      <w:r>
        <w:separator/>
      </w:r>
    </w:p>
  </w:footnote>
  <w:footnote w:type="continuationSeparator" w:id="0">
    <w:p w14:paraId="051D775A" w14:textId="77777777" w:rsidR="00666A0C" w:rsidRDefault="00666A0C" w:rsidP="0053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921A" w14:textId="71B1A049" w:rsidR="005349EA" w:rsidRDefault="005349EA" w:rsidP="005349EA">
    <w:pPr>
      <w:pStyle w:val="Header"/>
      <w:jc w:val="right"/>
    </w:pPr>
    <w:r>
      <w:rPr>
        <w:noProof/>
      </w:rPr>
      <w:drawing>
        <wp:inline distT="0" distB="0" distL="0" distR="0" wp14:anchorId="44FFC0B8" wp14:editId="229119CE">
          <wp:extent cx="2491047" cy="820189"/>
          <wp:effectExtent l="0" t="0" r="5080" b="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1047" cy="820189"/>
                  </a:xfrm>
                  <a:prstGeom prst="rect">
                    <a:avLst/>
                  </a:prstGeom>
                </pic:spPr>
              </pic:pic>
            </a:graphicData>
          </a:graphic>
        </wp:inline>
      </w:drawing>
    </w:r>
  </w:p>
  <w:p w14:paraId="44BB60E4" w14:textId="77777777" w:rsidR="005349EA" w:rsidRDefault="00534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6786E"/>
    <w:multiLevelType w:val="multilevel"/>
    <w:tmpl w:val="CD84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D97A9E"/>
    <w:multiLevelType w:val="hybridMultilevel"/>
    <w:tmpl w:val="4FF4C7B6"/>
    <w:lvl w:ilvl="0" w:tplc="B566B3DA">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C1011"/>
    <w:multiLevelType w:val="multilevel"/>
    <w:tmpl w:val="32FE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6900D3"/>
    <w:multiLevelType w:val="hybridMultilevel"/>
    <w:tmpl w:val="0AA81C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3E8021F"/>
    <w:multiLevelType w:val="hybridMultilevel"/>
    <w:tmpl w:val="16E8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AB4234"/>
    <w:multiLevelType w:val="hybridMultilevel"/>
    <w:tmpl w:val="FD042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454186">
    <w:abstractNumId w:val="1"/>
  </w:num>
  <w:num w:numId="2" w16cid:durableId="1132479538">
    <w:abstractNumId w:val="3"/>
  </w:num>
  <w:num w:numId="3" w16cid:durableId="707949765">
    <w:abstractNumId w:val="0"/>
  </w:num>
  <w:num w:numId="4" w16cid:durableId="632177303">
    <w:abstractNumId w:val="4"/>
  </w:num>
  <w:num w:numId="5" w16cid:durableId="587008162">
    <w:abstractNumId w:val="5"/>
  </w:num>
  <w:num w:numId="6" w16cid:durableId="1307508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61"/>
    <w:rsid w:val="0002449B"/>
    <w:rsid w:val="00024A5E"/>
    <w:rsid w:val="00032EF0"/>
    <w:rsid w:val="00055F44"/>
    <w:rsid w:val="00073393"/>
    <w:rsid w:val="00074551"/>
    <w:rsid w:val="000829DA"/>
    <w:rsid w:val="000A02FE"/>
    <w:rsid w:val="000A7FBB"/>
    <w:rsid w:val="000C5551"/>
    <w:rsid w:val="000C5B48"/>
    <w:rsid w:val="000C65C5"/>
    <w:rsid w:val="000D26BC"/>
    <w:rsid w:val="000D5FEA"/>
    <w:rsid w:val="000D6523"/>
    <w:rsid w:val="000D724C"/>
    <w:rsid w:val="000F243F"/>
    <w:rsid w:val="000F24E3"/>
    <w:rsid w:val="001042CE"/>
    <w:rsid w:val="001144DB"/>
    <w:rsid w:val="001228A0"/>
    <w:rsid w:val="0013171F"/>
    <w:rsid w:val="00132A10"/>
    <w:rsid w:val="00133F45"/>
    <w:rsid w:val="00156D86"/>
    <w:rsid w:val="001B08E2"/>
    <w:rsid w:val="001B241D"/>
    <w:rsid w:val="001B2791"/>
    <w:rsid w:val="001B7CCB"/>
    <w:rsid w:val="001C2E88"/>
    <w:rsid w:val="001C52CF"/>
    <w:rsid w:val="001D3A05"/>
    <w:rsid w:val="001F0C65"/>
    <w:rsid w:val="002017E8"/>
    <w:rsid w:val="002108C2"/>
    <w:rsid w:val="00243C1F"/>
    <w:rsid w:val="0026433F"/>
    <w:rsid w:val="00267EE4"/>
    <w:rsid w:val="00285F4A"/>
    <w:rsid w:val="002E090E"/>
    <w:rsid w:val="002E1A3F"/>
    <w:rsid w:val="002E5841"/>
    <w:rsid w:val="0030006F"/>
    <w:rsid w:val="00305E8D"/>
    <w:rsid w:val="00313A48"/>
    <w:rsid w:val="003277C6"/>
    <w:rsid w:val="00336CA8"/>
    <w:rsid w:val="003545E3"/>
    <w:rsid w:val="0036612C"/>
    <w:rsid w:val="00386427"/>
    <w:rsid w:val="003959E3"/>
    <w:rsid w:val="003B29EE"/>
    <w:rsid w:val="003B472C"/>
    <w:rsid w:val="003C48FF"/>
    <w:rsid w:val="003E51EF"/>
    <w:rsid w:val="003F723C"/>
    <w:rsid w:val="003F7DC7"/>
    <w:rsid w:val="004027F1"/>
    <w:rsid w:val="004036BC"/>
    <w:rsid w:val="004104CF"/>
    <w:rsid w:val="004171D0"/>
    <w:rsid w:val="004266E4"/>
    <w:rsid w:val="004439E8"/>
    <w:rsid w:val="00471F1B"/>
    <w:rsid w:val="00481E92"/>
    <w:rsid w:val="0049037D"/>
    <w:rsid w:val="004C0FC6"/>
    <w:rsid w:val="00511734"/>
    <w:rsid w:val="00512344"/>
    <w:rsid w:val="0051481B"/>
    <w:rsid w:val="00526413"/>
    <w:rsid w:val="005349EA"/>
    <w:rsid w:val="00536E23"/>
    <w:rsid w:val="00543542"/>
    <w:rsid w:val="00567814"/>
    <w:rsid w:val="005819CE"/>
    <w:rsid w:val="005846AA"/>
    <w:rsid w:val="00586FA1"/>
    <w:rsid w:val="005B522D"/>
    <w:rsid w:val="005C147B"/>
    <w:rsid w:val="005D1B56"/>
    <w:rsid w:val="00602360"/>
    <w:rsid w:val="00612DCE"/>
    <w:rsid w:val="00666A0C"/>
    <w:rsid w:val="00687235"/>
    <w:rsid w:val="00691B5F"/>
    <w:rsid w:val="006A679B"/>
    <w:rsid w:val="006B2D38"/>
    <w:rsid w:val="006C2602"/>
    <w:rsid w:val="006C2D82"/>
    <w:rsid w:val="006C4C5B"/>
    <w:rsid w:val="006D223A"/>
    <w:rsid w:val="006D28A8"/>
    <w:rsid w:val="006E3381"/>
    <w:rsid w:val="007009AD"/>
    <w:rsid w:val="007116A0"/>
    <w:rsid w:val="00742967"/>
    <w:rsid w:val="00751E91"/>
    <w:rsid w:val="00761C76"/>
    <w:rsid w:val="00761D6E"/>
    <w:rsid w:val="00771477"/>
    <w:rsid w:val="007777C6"/>
    <w:rsid w:val="0078639C"/>
    <w:rsid w:val="00796382"/>
    <w:rsid w:val="007C73E1"/>
    <w:rsid w:val="007D371E"/>
    <w:rsid w:val="008052C3"/>
    <w:rsid w:val="00806145"/>
    <w:rsid w:val="00811F84"/>
    <w:rsid w:val="00841D62"/>
    <w:rsid w:val="008421D4"/>
    <w:rsid w:val="00852352"/>
    <w:rsid w:val="008525F4"/>
    <w:rsid w:val="00855886"/>
    <w:rsid w:val="00884336"/>
    <w:rsid w:val="008936D6"/>
    <w:rsid w:val="008B4EE8"/>
    <w:rsid w:val="008B4F4D"/>
    <w:rsid w:val="008C05EA"/>
    <w:rsid w:val="008C0F76"/>
    <w:rsid w:val="008C416C"/>
    <w:rsid w:val="008E5435"/>
    <w:rsid w:val="008E77DC"/>
    <w:rsid w:val="008F53EF"/>
    <w:rsid w:val="0093096A"/>
    <w:rsid w:val="009352F9"/>
    <w:rsid w:val="00953391"/>
    <w:rsid w:val="00960557"/>
    <w:rsid w:val="0096344C"/>
    <w:rsid w:val="00963787"/>
    <w:rsid w:val="00964677"/>
    <w:rsid w:val="00966411"/>
    <w:rsid w:val="00976578"/>
    <w:rsid w:val="00980987"/>
    <w:rsid w:val="009B1593"/>
    <w:rsid w:val="009B166B"/>
    <w:rsid w:val="009C0A14"/>
    <w:rsid w:val="009E6C9F"/>
    <w:rsid w:val="009F1510"/>
    <w:rsid w:val="00A040F2"/>
    <w:rsid w:val="00A05F7D"/>
    <w:rsid w:val="00A07DE6"/>
    <w:rsid w:val="00A32746"/>
    <w:rsid w:val="00A33233"/>
    <w:rsid w:val="00A339AD"/>
    <w:rsid w:val="00A366D1"/>
    <w:rsid w:val="00A62EF1"/>
    <w:rsid w:val="00A6641B"/>
    <w:rsid w:val="00A70685"/>
    <w:rsid w:val="00A77FBF"/>
    <w:rsid w:val="00A80954"/>
    <w:rsid w:val="00A92CA4"/>
    <w:rsid w:val="00A96095"/>
    <w:rsid w:val="00AC1603"/>
    <w:rsid w:val="00AC535B"/>
    <w:rsid w:val="00AE5A0D"/>
    <w:rsid w:val="00AE6279"/>
    <w:rsid w:val="00B05FC9"/>
    <w:rsid w:val="00B12CA3"/>
    <w:rsid w:val="00B2441C"/>
    <w:rsid w:val="00B250F8"/>
    <w:rsid w:val="00B361E7"/>
    <w:rsid w:val="00B54355"/>
    <w:rsid w:val="00B56C65"/>
    <w:rsid w:val="00B5787D"/>
    <w:rsid w:val="00B644C2"/>
    <w:rsid w:val="00B9070C"/>
    <w:rsid w:val="00BA2E98"/>
    <w:rsid w:val="00BB7249"/>
    <w:rsid w:val="00BC3E19"/>
    <w:rsid w:val="00BD6AB7"/>
    <w:rsid w:val="00BF5377"/>
    <w:rsid w:val="00C4420B"/>
    <w:rsid w:val="00C52299"/>
    <w:rsid w:val="00C72EBF"/>
    <w:rsid w:val="00CC5D94"/>
    <w:rsid w:val="00CD4E40"/>
    <w:rsid w:val="00CE0D8B"/>
    <w:rsid w:val="00CF2F2A"/>
    <w:rsid w:val="00D16725"/>
    <w:rsid w:val="00D31956"/>
    <w:rsid w:val="00D33860"/>
    <w:rsid w:val="00D356A8"/>
    <w:rsid w:val="00D35C35"/>
    <w:rsid w:val="00D6011D"/>
    <w:rsid w:val="00D651AB"/>
    <w:rsid w:val="00D660C4"/>
    <w:rsid w:val="00D74B21"/>
    <w:rsid w:val="00D82F46"/>
    <w:rsid w:val="00D84FFF"/>
    <w:rsid w:val="00D87F3A"/>
    <w:rsid w:val="00DA086A"/>
    <w:rsid w:val="00DA3BFC"/>
    <w:rsid w:val="00DB4E78"/>
    <w:rsid w:val="00DD213A"/>
    <w:rsid w:val="00DD723F"/>
    <w:rsid w:val="00DE59DE"/>
    <w:rsid w:val="00DE7CF5"/>
    <w:rsid w:val="00DE7ED5"/>
    <w:rsid w:val="00DF4E2F"/>
    <w:rsid w:val="00E528FB"/>
    <w:rsid w:val="00E57AC1"/>
    <w:rsid w:val="00E63E72"/>
    <w:rsid w:val="00E641D0"/>
    <w:rsid w:val="00EB1C89"/>
    <w:rsid w:val="00EB2D4C"/>
    <w:rsid w:val="00EB7416"/>
    <w:rsid w:val="00EE7BD8"/>
    <w:rsid w:val="00EF40D1"/>
    <w:rsid w:val="00F02D8B"/>
    <w:rsid w:val="00F12C9E"/>
    <w:rsid w:val="00F13AAB"/>
    <w:rsid w:val="00F25536"/>
    <w:rsid w:val="00F32661"/>
    <w:rsid w:val="00F42B0D"/>
    <w:rsid w:val="00F42C39"/>
    <w:rsid w:val="00F62C3F"/>
    <w:rsid w:val="00F6326B"/>
    <w:rsid w:val="00FA5046"/>
    <w:rsid w:val="00FC5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1626"/>
  <w15:chartTrackingRefBased/>
  <w15:docId w15:val="{A11BB722-6566-4BDF-9BB0-11FC0AE8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661"/>
    <w:rPr>
      <w:rFonts w:eastAsiaTheme="majorEastAsia" w:cstheme="majorBidi"/>
      <w:color w:val="272727" w:themeColor="text1" w:themeTint="D8"/>
    </w:rPr>
  </w:style>
  <w:style w:type="paragraph" w:styleId="Title">
    <w:name w:val="Title"/>
    <w:basedOn w:val="Normal"/>
    <w:next w:val="Normal"/>
    <w:link w:val="TitleChar"/>
    <w:uiPriority w:val="10"/>
    <w:qFormat/>
    <w:rsid w:val="00F32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661"/>
    <w:pPr>
      <w:spacing w:before="160"/>
      <w:jc w:val="center"/>
    </w:pPr>
    <w:rPr>
      <w:i/>
      <w:iCs/>
      <w:color w:val="404040" w:themeColor="text1" w:themeTint="BF"/>
    </w:rPr>
  </w:style>
  <w:style w:type="character" w:customStyle="1" w:styleId="QuoteChar">
    <w:name w:val="Quote Char"/>
    <w:basedOn w:val="DefaultParagraphFont"/>
    <w:link w:val="Quote"/>
    <w:uiPriority w:val="29"/>
    <w:rsid w:val="00F32661"/>
    <w:rPr>
      <w:i/>
      <w:iCs/>
      <w:color w:val="404040" w:themeColor="text1" w:themeTint="BF"/>
    </w:rPr>
  </w:style>
  <w:style w:type="paragraph" w:styleId="ListParagraph">
    <w:name w:val="List Paragraph"/>
    <w:basedOn w:val="Normal"/>
    <w:uiPriority w:val="34"/>
    <w:qFormat/>
    <w:rsid w:val="00F32661"/>
    <w:pPr>
      <w:ind w:left="720"/>
      <w:contextualSpacing/>
    </w:pPr>
  </w:style>
  <w:style w:type="character" w:styleId="IntenseEmphasis">
    <w:name w:val="Intense Emphasis"/>
    <w:basedOn w:val="DefaultParagraphFont"/>
    <w:uiPriority w:val="21"/>
    <w:qFormat/>
    <w:rsid w:val="00F32661"/>
    <w:rPr>
      <w:i/>
      <w:iCs/>
      <w:color w:val="0F4761" w:themeColor="accent1" w:themeShade="BF"/>
    </w:rPr>
  </w:style>
  <w:style w:type="paragraph" w:styleId="IntenseQuote">
    <w:name w:val="Intense Quote"/>
    <w:basedOn w:val="Normal"/>
    <w:next w:val="Normal"/>
    <w:link w:val="IntenseQuoteChar"/>
    <w:uiPriority w:val="30"/>
    <w:qFormat/>
    <w:rsid w:val="00F32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661"/>
    <w:rPr>
      <w:i/>
      <w:iCs/>
      <w:color w:val="0F4761" w:themeColor="accent1" w:themeShade="BF"/>
    </w:rPr>
  </w:style>
  <w:style w:type="character" w:styleId="IntenseReference">
    <w:name w:val="Intense Reference"/>
    <w:basedOn w:val="DefaultParagraphFont"/>
    <w:uiPriority w:val="32"/>
    <w:qFormat/>
    <w:rsid w:val="00F32661"/>
    <w:rPr>
      <w:b/>
      <w:bCs/>
      <w:smallCaps/>
      <w:color w:val="0F4761" w:themeColor="accent1" w:themeShade="BF"/>
      <w:spacing w:val="5"/>
    </w:rPr>
  </w:style>
  <w:style w:type="character" w:styleId="Hyperlink">
    <w:name w:val="Hyperlink"/>
    <w:basedOn w:val="DefaultParagraphFont"/>
    <w:uiPriority w:val="99"/>
    <w:unhideWhenUsed/>
    <w:rsid w:val="007C73E1"/>
    <w:rPr>
      <w:color w:val="467886" w:themeColor="hyperlink"/>
      <w:u w:val="single"/>
    </w:rPr>
  </w:style>
  <w:style w:type="character" w:styleId="UnresolvedMention">
    <w:name w:val="Unresolved Mention"/>
    <w:basedOn w:val="DefaultParagraphFont"/>
    <w:uiPriority w:val="99"/>
    <w:semiHidden/>
    <w:unhideWhenUsed/>
    <w:rsid w:val="007C73E1"/>
    <w:rPr>
      <w:color w:val="605E5C"/>
      <w:shd w:val="clear" w:color="auto" w:fill="E1DFDD"/>
    </w:rPr>
  </w:style>
  <w:style w:type="paragraph" w:styleId="Header">
    <w:name w:val="header"/>
    <w:basedOn w:val="Normal"/>
    <w:link w:val="HeaderChar"/>
    <w:uiPriority w:val="99"/>
    <w:unhideWhenUsed/>
    <w:rsid w:val="00534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9EA"/>
  </w:style>
  <w:style w:type="paragraph" w:styleId="Footer">
    <w:name w:val="footer"/>
    <w:basedOn w:val="Normal"/>
    <w:link w:val="FooterChar"/>
    <w:uiPriority w:val="99"/>
    <w:unhideWhenUsed/>
    <w:rsid w:val="00534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9EA"/>
  </w:style>
  <w:style w:type="character" w:styleId="CommentReference">
    <w:name w:val="annotation reference"/>
    <w:basedOn w:val="DefaultParagraphFont"/>
    <w:uiPriority w:val="99"/>
    <w:semiHidden/>
    <w:unhideWhenUsed/>
    <w:rsid w:val="0030006F"/>
    <w:rPr>
      <w:sz w:val="16"/>
      <w:szCs w:val="16"/>
    </w:rPr>
  </w:style>
  <w:style w:type="paragraph" w:styleId="CommentText">
    <w:name w:val="annotation text"/>
    <w:basedOn w:val="Normal"/>
    <w:link w:val="CommentTextChar"/>
    <w:uiPriority w:val="99"/>
    <w:unhideWhenUsed/>
    <w:rsid w:val="0030006F"/>
    <w:pPr>
      <w:spacing w:line="240" w:lineRule="auto"/>
    </w:pPr>
    <w:rPr>
      <w:sz w:val="20"/>
      <w:szCs w:val="20"/>
    </w:rPr>
  </w:style>
  <w:style w:type="character" w:customStyle="1" w:styleId="CommentTextChar">
    <w:name w:val="Comment Text Char"/>
    <w:basedOn w:val="DefaultParagraphFont"/>
    <w:link w:val="CommentText"/>
    <w:uiPriority w:val="99"/>
    <w:rsid w:val="0030006F"/>
    <w:rPr>
      <w:sz w:val="20"/>
      <w:szCs w:val="20"/>
    </w:rPr>
  </w:style>
  <w:style w:type="paragraph" w:styleId="CommentSubject">
    <w:name w:val="annotation subject"/>
    <w:basedOn w:val="CommentText"/>
    <w:next w:val="CommentText"/>
    <w:link w:val="CommentSubjectChar"/>
    <w:uiPriority w:val="99"/>
    <w:semiHidden/>
    <w:unhideWhenUsed/>
    <w:rsid w:val="0030006F"/>
    <w:rPr>
      <w:b/>
      <w:bCs/>
    </w:rPr>
  </w:style>
  <w:style w:type="character" w:customStyle="1" w:styleId="CommentSubjectChar">
    <w:name w:val="Comment Subject Char"/>
    <w:basedOn w:val="CommentTextChar"/>
    <w:link w:val="CommentSubject"/>
    <w:uiPriority w:val="99"/>
    <w:semiHidden/>
    <w:rsid w:val="003000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astlequarternorwich.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ippa@plainspeakingpr.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8rvuauKDdMYXGulxhEYoG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annah@plainspeakingpr.co.uk" TargetMode="External"/><Relationship Id="rId5" Type="http://schemas.openxmlformats.org/officeDocument/2006/relationships/styles" Target="styles.xml"/><Relationship Id="rId15" Type="http://schemas.openxmlformats.org/officeDocument/2006/relationships/hyperlink" Target="https://www.instagram.com/castlequarter_/" TargetMode="External"/><Relationship Id="rId10" Type="http://schemas.openxmlformats.org/officeDocument/2006/relationships/hyperlink" Target="http://www.castlequarternorwich.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CastleQuarterNorwi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DDA5F9339CA41AC951638DB27CD5A" ma:contentTypeVersion="18" ma:contentTypeDescription="Create a new document." ma:contentTypeScope="" ma:versionID="892ae24f3486a84428ab8bff74f63313">
  <xsd:schema xmlns:xsd="http://www.w3.org/2001/XMLSchema" xmlns:xs="http://www.w3.org/2001/XMLSchema" xmlns:p="http://schemas.microsoft.com/office/2006/metadata/properties" xmlns:ns2="fbff32cf-4318-490d-b575-dba88c80dc2f" xmlns:ns3="8c5297ec-b746-42f4-84dd-670218d743d8" targetNamespace="http://schemas.microsoft.com/office/2006/metadata/properties" ma:root="true" ma:fieldsID="b8e018e44ae2e34fba7ca681b5d3307f" ns2:_="" ns3:_="">
    <xsd:import namespace="fbff32cf-4318-490d-b575-dba88c80dc2f"/>
    <xsd:import namespace="8c5297ec-b746-42f4-84dd-670218d743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32cf-4318-490d-b575-dba88c80d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438d92-0bbd-4aad-8356-e905bbaa3e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297ec-b746-42f4-84dd-670218d743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193253-aff8-44f6-96cd-3067fdc8c98a}" ma:internalName="TaxCatchAll" ma:showField="CatchAllData" ma:web="8c5297ec-b746-42f4-84dd-670218d743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297ec-b746-42f4-84dd-670218d743d8" xsi:nil="true"/>
    <lcf76f155ced4ddcb4097134ff3c332f xmlns="fbff32cf-4318-490d-b575-dba88c80dc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1AB235-5BE3-4E56-96B6-FF5A76279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32cf-4318-490d-b575-dba88c80dc2f"/>
    <ds:schemaRef ds:uri="8c5297ec-b746-42f4-84dd-670218d7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793CC-2375-4FD4-BF5D-EC642B941BE0}">
  <ds:schemaRefs>
    <ds:schemaRef ds:uri="http://schemas.microsoft.com/office/2006/metadata/properties"/>
    <ds:schemaRef ds:uri="http://schemas.microsoft.com/office/infopath/2007/PartnerControls"/>
    <ds:schemaRef ds:uri="8c5297ec-b746-42f4-84dd-670218d743d8"/>
    <ds:schemaRef ds:uri="fbff32cf-4318-490d-b575-dba88c80dc2f"/>
  </ds:schemaRefs>
</ds:datastoreItem>
</file>

<file path=customXml/itemProps3.xml><?xml version="1.0" encoding="utf-8"?>
<ds:datastoreItem xmlns:ds="http://schemas.openxmlformats.org/officeDocument/2006/customXml" ds:itemID="{014C69E8-5521-4843-A839-7502D58DA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dc:creator>
  <cp:keywords/>
  <dc:description/>
  <cp:lastModifiedBy>Stephanie Callen</cp:lastModifiedBy>
  <cp:revision>9</cp:revision>
  <dcterms:created xsi:type="dcterms:W3CDTF">2026-07-13T09:19:00Z</dcterms:created>
  <dcterms:modified xsi:type="dcterms:W3CDTF">2026-07-14T19:17:00Z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0x010100BCDDDA5F9339CA41AC951638DB27CD5A</vt:lpwstr>
  </property>
  <property fmtid="{D5CDD505-2E9C-101B-9397-08002B2CF9AE}" pid="3" name="MediaServiceImageTags">
    <vt:lpwstr/>
  </property>
  <property fmtid="{D5CDD505-2E9C-101B-9397-08002B2CF9AE}" pid="4" name="GrammarlyDocumentId">
    <vt:lpwstr>835de164-bba8-4637-aa22-ae2d5d27fab3</vt:lpwstr>
  </property>
</Properties>
</file>